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08" w:type="dxa"/>
        <w:tblLook w:val="01E0" w:firstRow="1" w:lastRow="1" w:firstColumn="1" w:lastColumn="1" w:noHBand="0" w:noVBand="0"/>
      </w:tblPr>
      <w:tblGrid>
        <w:gridCol w:w="3420"/>
        <w:gridCol w:w="6361"/>
      </w:tblGrid>
      <w:tr w:rsidR="00D33750" w:rsidRPr="00DE0159" w:rsidTr="00FB18C8">
        <w:trPr>
          <w:trHeight w:val="828"/>
        </w:trPr>
        <w:tc>
          <w:tcPr>
            <w:tcW w:w="3420" w:type="dxa"/>
            <w:shd w:val="clear" w:color="auto" w:fill="auto"/>
          </w:tcPr>
          <w:p w:rsidR="00D33750" w:rsidRPr="00FD4BBC" w:rsidRDefault="00D33750" w:rsidP="00FB18C8">
            <w:pPr>
              <w:ind w:right="-108"/>
              <w:jc w:val="center"/>
              <w:rPr>
                <w:b/>
                <w:sz w:val="26"/>
                <w:szCs w:val="26"/>
              </w:rPr>
            </w:pPr>
            <w:bookmarkStart w:id="0" w:name="_GoBack"/>
            <w:bookmarkEnd w:id="0"/>
            <w:r w:rsidRPr="00FD4BBC">
              <w:rPr>
                <w:b/>
                <w:sz w:val="26"/>
                <w:szCs w:val="26"/>
              </w:rPr>
              <w:t>HỘI ĐỒNG NHÂN DÂN</w:t>
            </w:r>
          </w:p>
          <w:p w:rsidR="00D33750" w:rsidRPr="00DE0159" w:rsidRDefault="00692194" w:rsidP="00FB18C8">
            <w:pPr>
              <w:ind w:right="-288"/>
              <w:jc w:val="center"/>
              <w:rPr>
                <w:b/>
                <w:sz w:val="28"/>
                <w:szCs w:val="28"/>
              </w:rPr>
            </w:pPr>
            <w:r>
              <w:rPr>
                <w:noProof/>
                <w:sz w:val="26"/>
                <w:szCs w:val="26"/>
              </w:rPr>
              <mc:AlternateContent>
                <mc:Choice Requires="wps">
                  <w:drawing>
                    <wp:anchor distT="4294967294" distB="4294967294" distL="114300" distR="114300" simplePos="0" relativeHeight="251657728" behindDoc="0" locked="0" layoutInCell="1" allowOverlap="1" wp14:anchorId="47E34887" wp14:editId="756244AC">
                      <wp:simplePos x="0" y="0"/>
                      <wp:positionH relativeFrom="column">
                        <wp:posOffset>648335</wp:posOffset>
                      </wp:positionH>
                      <wp:positionV relativeFrom="paragraph">
                        <wp:posOffset>215811</wp:posOffset>
                      </wp:positionV>
                      <wp:extent cx="831215" cy="0"/>
                      <wp:effectExtent l="0" t="0" r="2603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05pt,17pt" to="11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"/>
                  </w:pict>
                </mc:Fallback>
              </mc:AlternateContent>
            </w:r>
            <w:r w:rsidR="00D33750" w:rsidRPr="00FD4BBC">
              <w:rPr>
                <w:b/>
                <w:sz w:val="26"/>
                <w:szCs w:val="26"/>
              </w:rPr>
              <w:t>HUYỆN PHÚ HÒA</w:t>
            </w:r>
          </w:p>
        </w:tc>
        <w:tc>
          <w:tcPr>
            <w:tcW w:w="6361" w:type="dxa"/>
            <w:shd w:val="clear" w:color="auto" w:fill="auto"/>
          </w:tcPr>
          <w:p w:rsidR="00D33750" w:rsidRPr="007E7E5A" w:rsidRDefault="00D33750" w:rsidP="00FB18C8">
            <w:pPr>
              <w:ind w:right="-108"/>
              <w:jc w:val="center"/>
              <w:rPr>
                <w:b/>
                <w:sz w:val="26"/>
                <w:szCs w:val="26"/>
              </w:rPr>
            </w:pPr>
            <w:r w:rsidRPr="007E7E5A">
              <w:rPr>
                <w:b/>
                <w:sz w:val="26"/>
                <w:szCs w:val="26"/>
              </w:rPr>
              <w:t xml:space="preserve">CỘNG HÒA XÃ HỘI CHỦ NGHĨA VIỆT </w:t>
            </w:r>
            <w:smartTag w:uri="urn:schemas-microsoft-com:office:smarttags" w:element="place">
              <w:smartTag w:uri="urn:schemas-microsoft-com:office:smarttags" w:element="country-region">
                <w:r w:rsidRPr="007E7E5A">
                  <w:rPr>
                    <w:b/>
                    <w:sz w:val="26"/>
                    <w:szCs w:val="26"/>
                  </w:rPr>
                  <w:t>NAM</w:t>
                </w:r>
              </w:smartTag>
            </w:smartTag>
          </w:p>
          <w:p w:rsidR="00D33750" w:rsidRPr="00DE0159" w:rsidRDefault="00D33750" w:rsidP="00FB18C8">
            <w:pPr>
              <w:ind w:left="72" w:right="-108"/>
              <w:jc w:val="center"/>
              <w:rPr>
                <w:b/>
                <w:sz w:val="28"/>
                <w:szCs w:val="28"/>
              </w:rPr>
            </w:pPr>
            <w:r>
              <w:rPr>
                <w:noProof/>
              </w:rPr>
              <mc:AlternateContent>
                <mc:Choice Requires="wps">
                  <w:drawing>
                    <wp:anchor distT="4294967294" distB="4294967294" distL="114300" distR="114300" simplePos="0" relativeHeight="251656704" behindDoc="0" locked="0" layoutInCell="1" allowOverlap="1" wp14:anchorId="723F3717" wp14:editId="7E316457">
                      <wp:simplePos x="0" y="0"/>
                      <wp:positionH relativeFrom="column">
                        <wp:posOffset>951230</wp:posOffset>
                      </wp:positionH>
                      <wp:positionV relativeFrom="paragraph">
                        <wp:posOffset>224789</wp:posOffset>
                      </wp:positionV>
                      <wp:extent cx="209169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9pt,17.7pt" to="239.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11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"/>
                  </w:pict>
                </mc:Fallback>
              </mc:AlternateContent>
            </w:r>
            <w:r>
              <w:rPr>
                <w:b/>
                <w:sz w:val="28"/>
                <w:szCs w:val="28"/>
              </w:rPr>
              <w:t>Độc lập -</w:t>
            </w:r>
            <w:r w:rsidRPr="00DE0159">
              <w:rPr>
                <w:b/>
                <w:sz w:val="28"/>
                <w:szCs w:val="28"/>
              </w:rPr>
              <w:t xml:space="preserve"> Tự do </w:t>
            </w:r>
            <w:r>
              <w:rPr>
                <w:b/>
                <w:sz w:val="28"/>
                <w:szCs w:val="28"/>
              </w:rPr>
              <w:t>-</w:t>
            </w:r>
            <w:r w:rsidRPr="00DE0159">
              <w:rPr>
                <w:b/>
                <w:sz w:val="28"/>
                <w:szCs w:val="28"/>
              </w:rPr>
              <w:t xml:space="preserve"> Hạnh phúc</w:t>
            </w:r>
          </w:p>
        </w:tc>
      </w:tr>
      <w:tr w:rsidR="00D33750" w:rsidRPr="00DE0159" w:rsidTr="00FB18C8">
        <w:tc>
          <w:tcPr>
            <w:tcW w:w="3420" w:type="dxa"/>
            <w:shd w:val="clear" w:color="auto" w:fill="auto"/>
          </w:tcPr>
          <w:p w:rsidR="00D33750" w:rsidRPr="00FD4BBC" w:rsidRDefault="00D33750" w:rsidP="006B5EBB">
            <w:pPr>
              <w:spacing w:before="120"/>
              <w:ind w:right="-115"/>
              <w:jc w:val="center"/>
              <w:rPr>
                <w:b/>
                <w:i/>
                <w:sz w:val="26"/>
                <w:szCs w:val="26"/>
              </w:rPr>
            </w:pPr>
            <w:r w:rsidRPr="00FD4BBC">
              <w:rPr>
                <w:sz w:val="26"/>
                <w:szCs w:val="26"/>
              </w:rPr>
              <w:t xml:space="preserve">Số:  </w:t>
            </w:r>
            <w:r w:rsidR="006B5EBB">
              <w:rPr>
                <w:sz w:val="26"/>
                <w:szCs w:val="26"/>
              </w:rPr>
              <w:t>53</w:t>
            </w:r>
            <w:r w:rsidRPr="00FD4BBC">
              <w:rPr>
                <w:sz w:val="26"/>
                <w:szCs w:val="26"/>
              </w:rPr>
              <w:t xml:space="preserve"> /BC - HĐND</w:t>
            </w:r>
          </w:p>
        </w:tc>
        <w:tc>
          <w:tcPr>
            <w:tcW w:w="6361" w:type="dxa"/>
            <w:shd w:val="clear" w:color="auto" w:fill="auto"/>
          </w:tcPr>
          <w:p w:rsidR="00D33750" w:rsidRPr="00FD4BBC" w:rsidRDefault="00D33750" w:rsidP="006B5EBB">
            <w:pPr>
              <w:spacing w:before="120"/>
              <w:ind w:right="-115"/>
              <w:jc w:val="center"/>
              <w:rPr>
                <w:i/>
                <w:sz w:val="26"/>
                <w:szCs w:val="26"/>
              </w:rPr>
            </w:pPr>
            <w:r w:rsidRPr="00DE0159">
              <w:rPr>
                <w:i/>
                <w:sz w:val="28"/>
                <w:szCs w:val="28"/>
              </w:rPr>
              <w:t xml:space="preserve">    </w:t>
            </w:r>
            <w:r w:rsidR="006B5EBB">
              <w:rPr>
                <w:i/>
                <w:sz w:val="26"/>
                <w:szCs w:val="26"/>
              </w:rPr>
              <w:t>Phú Hòa, ngày 09</w:t>
            </w:r>
            <w:r w:rsidRPr="00FD4BBC">
              <w:rPr>
                <w:i/>
                <w:sz w:val="26"/>
                <w:szCs w:val="26"/>
              </w:rPr>
              <w:t xml:space="preserve"> </w:t>
            </w:r>
            <w:r>
              <w:rPr>
                <w:i/>
                <w:sz w:val="26"/>
                <w:szCs w:val="26"/>
              </w:rPr>
              <w:t>tháng</w:t>
            </w:r>
            <w:r w:rsidRPr="00FD4BBC">
              <w:rPr>
                <w:i/>
                <w:sz w:val="26"/>
                <w:szCs w:val="26"/>
              </w:rPr>
              <w:t xml:space="preserve"> </w:t>
            </w:r>
            <w:r>
              <w:rPr>
                <w:i/>
                <w:sz w:val="26"/>
                <w:szCs w:val="26"/>
              </w:rPr>
              <w:t>1</w:t>
            </w:r>
            <w:r w:rsidR="00700095">
              <w:rPr>
                <w:i/>
                <w:sz w:val="26"/>
                <w:szCs w:val="26"/>
              </w:rPr>
              <w:t>2</w:t>
            </w:r>
            <w:r w:rsidRPr="00FD4BBC">
              <w:rPr>
                <w:i/>
                <w:sz w:val="26"/>
                <w:szCs w:val="26"/>
              </w:rPr>
              <w:t xml:space="preserve"> năm 2019</w:t>
            </w:r>
          </w:p>
        </w:tc>
      </w:tr>
    </w:tbl>
    <w:p w:rsidR="00D33750" w:rsidRPr="0083762F" w:rsidRDefault="00D33750" w:rsidP="00D33750">
      <w:pPr>
        <w:pStyle w:val="NormalWeb"/>
        <w:spacing w:before="0" w:beforeAutospacing="0" w:after="0" w:afterAutospacing="0"/>
        <w:ind w:right="-468"/>
        <w:rPr>
          <w:b/>
          <w:bCs/>
          <w:color w:val="000000"/>
          <w:sz w:val="20"/>
          <w:szCs w:val="28"/>
        </w:rPr>
      </w:pPr>
    </w:p>
    <w:p w:rsidR="00D33750" w:rsidRPr="009F07E5" w:rsidRDefault="00D33750" w:rsidP="00D33750">
      <w:pPr>
        <w:ind w:right="-115"/>
        <w:jc w:val="center"/>
        <w:rPr>
          <w:b/>
          <w:color w:val="000000"/>
          <w:sz w:val="28"/>
          <w:szCs w:val="28"/>
        </w:rPr>
      </w:pPr>
      <w:r w:rsidRPr="009F07E5">
        <w:rPr>
          <w:b/>
          <w:color w:val="000000"/>
          <w:sz w:val="28"/>
          <w:szCs w:val="28"/>
        </w:rPr>
        <w:t>BÁO CÁO</w:t>
      </w:r>
    </w:p>
    <w:p w:rsidR="00D33750" w:rsidRDefault="00D33750" w:rsidP="00D33750">
      <w:pPr>
        <w:shd w:val="clear" w:color="auto" w:fill="FFFFFF"/>
        <w:ind w:left="-180" w:right="-115"/>
        <w:jc w:val="center"/>
        <w:rPr>
          <w:b/>
          <w:color w:val="000000"/>
          <w:sz w:val="28"/>
          <w:szCs w:val="28"/>
        </w:rPr>
      </w:pPr>
      <w:r w:rsidRPr="009F07E5">
        <w:rPr>
          <w:b/>
          <w:color w:val="000000"/>
          <w:sz w:val="28"/>
          <w:szCs w:val="28"/>
        </w:rPr>
        <w:t xml:space="preserve">Kết quả </w:t>
      </w:r>
      <w:r>
        <w:rPr>
          <w:b/>
          <w:color w:val="000000"/>
          <w:sz w:val="28"/>
          <w:szCs w:val="28"/>
        </w:rPr>
        <w:t xml:space="preserve">thực hiện nhiệm vụ năm 2019 và Phương hướng, </w:t>
      </w:r>
    </w:p>
    <w:p w:rsidR="00D33750" w:rsidRPr="009F07E5" w:rsidRDefault="00D33750" w:rsidP="00D33750">
      <w:pPr>
        <w:shd w:val="clear" w:color="auto" w:fill="FFFFFF"/>
        <w:ind w:left="-180" w:right="-115"/>
        <w:jc w:val="center"/>
        <w:rPr>
          <w:b/>
          <w:color w:val="000000"/>
          <w:sz w:val="28"/>
          <w:szCs w:val="28"/>
        </w:rPr>
      </w:pPr>
      <w:r>
        <w:rPr>
          <w:b/>
          <w:color w:val="000000"/>
          <w:sz w:val="28"/>
          <w:szCs w:val="28"/>
        </w:rPr>
        <w:t>nhiệm vụ năm 2020</w:t>
      </w:r>
      <w:r w:rsidRPr="009F07E5">
        <w:rPr>
          <w:b/>
          <w:color w:val="000000"/>
          <w:sz w:val="28"/>
          <w:szCs w:val="28"/>
        </w:rPr>
        <w:t xml:space="preserve"> của Thường trực HĐND huyện</w:t>
      </w:r>
    </w:p>
    <w:p w:rsidR="00D33750" w:rsidRDefault="00D33750" w:rsidP="00D33750">
      <w:r>
        <w:rPr>
          <w:noProof/>
        </w:rPr>
        <mc:AlternateContent>
          <mc:Choice Requires="wps">
            <w:drawing>
              <wp:anchor distT="4294967295" distB="4294967295" distL="114300" distR="114300" simplePos="0" relativeHeight="251658752" behindDoc="0" locked="0" layoutInCell="1" allowOverlap="1">
                <wp:simplePos x="0" y="0"/>
                <wp:positionH relativeFrom="column">
                  <wp:posOffset>1953260</wp:posOffset>
                </wp:positionH>
                <wp:positionV relativeFrom="paragraph">
                  <wp:posOffset>25399</wp:posOffset>
                </wp:positionV>
                <wp:extent cx="2375535" cy="0"/>
                <wp:effectExtent l="0" t="0" r="247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5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3.8pt;margin-top:2pt;width:187.0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oyA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2DtKNGux&#10;RVtvmdrXnrxYCx0pQGssI1iShmp1xmWYVOiNDXr5SW/NK/Cvjmgoaqb3MrJ+OxuEihnJQ0pYOINn&#10;7rqPIDCGHTzE0p0q2wZILAo5xQ6d7x2SJ084fhyOniaT0YQS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"/>
            </w:pict>
          </mc:Fallback>
        </mc:AlternateContent>
      </w:r>
    </w:p>
    <w:p w:rsidR="00D33750" w:rsidRPr="00BA6E03" w:rsidRDefault="00D33750" w:rsidP="00D33750">
      <w:pPr>
        <w:rPr>
          <w:sz w:val="10"/>
        </w:rPr>
      </w:pPr>
    </w:p>
    <w:p w:rsidR="00D33750" w:rsidRPr="00DE0159" w:rsidRDefault="00D33750" w:rsidP="00D33750">
      <w:pPr>
        <w:pStyle w:val="BodyText"/>
        <w:spacing w:before="120" w:after="0"/>
        <w:ind w:right="74" w:firstLine="720"/>
        <w:jc w:val="both"/>
        <w:rPr>
          <w:sz w:val="28"/>
          <w:szCs w:val="28"/>
        </w:rPr>
      </w:pPr>
      <w:r>
        <w:rPr>
          <w:sz w:val="28"/>
          <w:szCs w:val="28"/>
        </w:rPr>
        <w:t xml:space="preserve">Thực hiện nhiệm vụ, quyền hạn theo </w:t>
      </w:r>
      <w:r w:rsidRPr="00DE0159">
        <w:rPr>
          <w:sz w:val="28"/>
          <w:szCs w:val="28"/>
        </w:rPr>
        <w:t>Luật Tổ chức chính quyền địa phương năm 2015; Luật Hoạt động giám sát của Quốc hội và Hội đồng nhân dân các cấp năm 2015; Quy chế hoạt động của HĐ</w:t>
      </w:r>
      <w:r>
        <w:rPr>
          <w:sz w:val="28"/>
          <w:szCs w:val="28"/>
        </w:rPr>
        <w:t>ND huyện khóa X, nhiệm kỳ 2016 -</w:t>
      </w:r>
      <w:r w:rsidRPr="00DE0159">
        <w:rPr>
          <w:sz w:val="28"/>
          <w:szCs w:val="28"/>
        </w:rPr>
        <w:t xml:space="preserve"> 2021 ban hành kèm theo Nghị quyết số 34/2016/NQ-HĐND ngày 29/7/2016;</w:t>
      </w:r>
    </w:p>
    <w:p w:rsidR="00D33750" w:rsidRPr="00DE0159" w:rsidRDefault="00D33750" w:rsidP="00D33750">
      <w:pPr>
        <w:pStyle w:val="BodyText"/>
        <w:spacing w:before="120" w:after="0"/>
        <w:ind w:right="74" w:firstLine="720"/>
        <w:jc w:val="both"/>
        <w:rPr>
          <w:sz w:val="28"/>
          <w:szCs w:val="28"/>
        </w:rPr>
      </w:pPr>
      <w:r w:rsidRPr="00DE0159">
        <w:rPr>
          <w:sz w:val="28"/>
          <w:szCs w:val="28"/>
        </w:rPr>
        <w:t xml:space="preserve">Thường trực HĐND huyện Phú Hòa báo cáo kết quả </w:t>
      </w:r>
      <w:r>
        <w:rPr>
          <w:sz w:val="28"/>
          <w:szCs w:val="28"/>
        </w:rPr>
        <w:t>thực hiện nhiệm vụ</w:t>
      </w:r>
      <w:r w:rsidRPr="00DE0159">
        <w:rPr>
          <w:sz w:val="28"/>
          <w:szCs w:val="28"/>
        </w:rPr>
        <w:t xml:space="preserve"> </w:t>
      </w:r>
      <w:r>
        <w:rPr>
          <w:sz w:val="28"/>
          <w:szCs w:val="28"/>
        </w:rPr>
        <w:t xml:space="preserve">năm 2019 và chương trình hoạt động năm 2020 như </w:t>
      </w:r>
      <w:r w:rsidRPr="00DE0159">
        <w:rPr>
          <w:sz w:val="28"/>
          <w:szCs w:val="28"/>
        </w:rPr>
        <w:t>sau:</w:t>
      </w:r>
    </w:p>
    <w:p w:rsidR="00D33750" w:rsidRDefault="00D33750" w:rsidP="00D33750">
      <w:pPr>
        <w:spacing w:before="120"/>
        <w:ind w:firstLine="720"/>
        <w:jc w:val="both"/>
        <w:rPr>
          <w:b/>
          <w:sz w:val="28"/>
          <w:szCs w:val="28"/>
        </w:rPr>
      </w:pPr>
      <w:r w:rsidRPr="008A271C">
        <w:rPr>
          <w:b/>
          <w:sz w:val="28"/>
          <w:szCs w:val="28"/>
        </w:rPr>
        <w:t xml:space="preserve">I. KẾT QUẢ THỰC HIỆN NHIỆM VỤ </w:t>
      </w:r>
      <w:r>
        <w:rPr>
          <w:b/>
          <w:sz w:val="28"/>
          <w:szCs w:val="28"/>
        </w:rPr>
        <w:t>NĂM 2019</w:t>
      </w:r>
    </w:p>
    <w:p w:rsidR="00D33750" w:rsidRPr="00FD2418" w:rsidRDefault="00D33750" w:rsidP="00D33750">
      <w:pPr>
        <w:spacing w:before="120" w:after="120" w:line="264" w:lineRule="auto"/>
        <w:ind w:right="72" w:firstLine="720"/>
        <w:jc w:val="both"/>
        <w:rPr>
          <w:color w:val="000000"/>
          <w:spacing w:val="-4"/>
          <w:sz w:val="28"/>
          <w:szCs w:val="28"/>
        </w:rPr>
      </w:pPr>
      <w:r>
        <w:rPr>
          <w:b/>
          <w:spacing w:val="2"/>
          <w:sz w:val="28"/>
          <w:szCs w:val="28"/>
        </w:rPr>
        <w:t>1</w:t>
      </w:r>
      <w:r w:rsidRPr="00991644">
        <w:rPr>
          <w:b/>
          <w:spacing w:val="2"/>
          <w:sz w:val="28"/>
          <w:szCs w:val="28"/>
        </w:rPr>
        <w:t xml:space="preserve">. Công tác tổ chức kỳ họp thứ </w:t>
      </w:r>
      <w:r>
        <w:rPr>
          <w:b/>
          <w:spacing w:val="2"/>
          <w:sz w:val="28"/>
          <w:szCs w:val="28"/>
        </w:rPr>
        <w:t xml:space="preserve">mười hai </w:t>
      </w:r>
      <w:r w:rsidRPr="00991644">
        <w:rPr>
          <w:b/>
          <w:spacing w:val="2"/>
          <w:sz w:val="28"/>
          <w:szCs w:val="28"/>
        </w:rPr>
        <w:t>HĐND huyện</w:t>
      </w:r>
    </w:p>
    <w:p w:rsidR="00D33750" w:rsidRPr="00570E6F" w:rsidRDefault="00D33750" w:rsidP="00D33750">
      <w:pPr>
        <w:pStyle w:val="NormalWeb"/>
        <w:shd w:val="clear" w:color="auto" w:fill="FFFFFF"/>
        <w:spacing w:before="120" w:beforeAutospacing="0" w:after="0" w:afterAutospacing="0"/>
        <w:ind w:right="72" w:firstLine="720"/>
        <w:jc w:val="both"/>
        <w:rPr>
          <w:spacing w:val="-2"/>
          <w:sz w:val="28"/>
          <w:szCs w:val="28"/>
          <w:shd w:val="clear" w:color="auto" w:fill="FFFFFF"/>
        </w:rPr>
      </w:pPr>
      <w:r w:rsidRPr="00930935">
        <w:rPr>
          <w:spacing w:val="-2"/>
          <w:sz w:val="28"/>
          <w:szCs w:val="28"/>
          <w:shd w:val="clear" w:color="auto" w:fill="FFFFFF"/>
        </w:rPr>
        <w:t xml:space="preserve">Kỳ họp thứ </w:t>
      </w:r>
      <w:r>
        <w:rPr>
          <w:spacing w:val="-2"/>
          <w:sz w:val="28"/>
          <w:szCs w:val="28"/>
          <w:shd w:val="clear" w:color="auto" w:fill="FFFFFF"/>
        </w:rPr>
        <w:t>mười hai</w:t>
      </w:r>
      <w:r w:rsidRPr="00930935">
        <w:rPr>
          <w:spacing w:val="-2"/>
          <w:sz w:val="28"/>
          <w:szCs w:val="28"/>
          <w:shd w:val="clear" w:color="auto" w:fill="FFFFFF"/>
        </w:rPr>
        <w:t xml:space="preserve"> HĐND huyện</w:t>
      </w:r>
      <w:r>
        <w:rPr>
          <w:spacing w:val="-2"/>
          <w:sz w:val="28"/>
          <w:szCs w:val="28"/>
          <w:shd w:val="clear" w:color="auto" w:fill="FFFFFF"/>
        </w:rPr>
        <w:t xml:space="preserve"> Phú Hòa khóa X, nhiệm kỳ 2016 -</w:t>
      </w:r>
      <w:r w:rsidRPr="00930935">
        <w:rPr>
          <w:spacing w:val="-2"/>
          <w:sz w:val="28"/>
          <w:szCs w:val="28"/>
          <w:shd w:val="clear" w:color="auto" w:fill="FFFFFF"/>
        </w:rPr>
        <w:t xml:space="preserve"> 2021 được tổ chức vào ngày </w:t>
      </w:r>
      <w:r>
        <w:rPr>
          <w:spacing w:val="-2"/>
          <w:sz w:val="28"/>
          <w:szCs w:val="28"/>
          <w:shd w:val="clear" w:color="auto" w:fill="FFFFFF"/>
        </w:rPr>
        <w:t>09,10/7/2019</w:t>
      </w:r>
      <w:r w:rsidRPr="00930935">
        <w:rPr>
          <w:spacing w:val="-2"/>
          <w:sz w:val="28"/>
          <w:szCs w:val="28"/>
          <w:shd w:val="clear" w:color="auto" w:fill="FFFFFF"/>
        </w:rPr>
        <w:t xml:space="preserve"> tại Hội trường UBND huyện.</w:t>
      </w:r>
      <w:r>
        <w:rPr>
          <w:spacing w:val="-2"/>
          <w:sz w:val="28"/>
          <w:szCs w:val="28"/>
          <w:shd w:val="clear" w:color="auto" w:fill="FFFFFF"/>
        </w:rPr>
        <w:t xml:space="preserve"> Tham</w:t>
      </w:r>
      <w:r w:rsidRPr="00270D22">
        <w:rPr>
          <w:sz w:val="28"/>
          <w:szCs w:val="28"/>
        </w:rPr>
        <w:t xml:space="preserve"> </w:t>
      </w:r>
      <w:r w:rsidRPr="008A0FBB">
        <w:rPr>
          <w:sz w:val="28"/>
          <w:szCs w:val="28"/>
        </w:rPr>
        <w:t xml:space="preserve">dự </w:t>
      </w:r>
      <w:r>
        <w:rPr>
          <w:sz w:val="28"/>
          <w:szCs w:val="28"/>
        </w:rPr>
        <w:t>kỳ</w:t>
      </w:r>
      <w:r w:rsidRPr="008A0FBB">
        <w:rPr>
          <w:sz w:val="28"/>
          <w:szCs w:val="28"/>
        </w:rPr>
        <w:t xml:space="preserve"> họ</w:t>
      </w:r>
      <w:r>
        <w:rPr>
          <w:sz w:val="28"/>
          <w:szCs w:val="28"/>
        </w:rPr>
        <w:t xml:space="preserve">p có 30/30 đại biểu HĐND huyện. </w:t>
      </w:r>
      <w:r>
        <w:rPr>
          <w:spacing w:val="-2"/>
          <w:sz w:val="28"/>
          <w:szCs w:val="28"/>
          <w:shd w:val="clear" w:color="auto" w:fill="FFFFFF"/>
        </w:rPr>
        <w:t xml:space="preserve">Tại </w:t>
      </w:r>
      <w:r w:rsidRPr="00930935">
        <w:rPr>
          <w:spacing w:val="-2"/>
          <w:sz w:val="28"/>
          <w:szCs w:val="28"/>
          <w:shd w:val="clear" w:color="auto" w:fill="FFFFFF"/>
        </w:rPr>
        <w:t xml:space="preserve">Kỳ họp </w:t>
      </w:r>
      <w:r>
        <w:rPr>
          <w:spacing w:val="-2"/>
          <w:sz w:val="28"/>
          <w:szCs w:val="28"/>
          <w:shd w:val="clear" w:color="auto" w:fill="FFFFFF"/>
        </w:rPr>
        <w:t xml:space="preserve">đã </w:t>
      </w:r>
      <w:r w:rsidRPr="00930935">
        <w:rPr>
          <w:spacing w:val="-2"/>
          <w:sz w:val="28"/>
          <w:szCs w:val="28"/>
          <w:shd w:val="clear" w:color="auto" w:fill="FFFFFF"/>
        </w:rPr>
        <w:t>thông qua, thảo luận và cho ý kiến đối với các Tờ trình của HĐND, UBND huyện và Ban hành 0</w:t>
      </w:r>
      <w:r>
        <w:rPr>
          <w:spacing w:val="-2"/>
          <w:sz w:val="28"/>
          <w:szCs w:val="28"/>
          <w:shd w:val="clear" w:color="auto" w:fill="FFFFFF"/>
        </w:rPr>
        <w:t>8</w:t>
      </w:r>
      <w:r w:rsidRPr="00930935">
        <w:rPr>
          <w:spacing w:val="-2"/>
          <w:sz w:val="28"/>
          <w:szCs w:val="28"/>
          <w:shd w:val="clear" w:color="auto" w:fill="FFFFFF"/>
        </w:rPr>
        <w:t xml:space="preserve"> Nghị quyết gồm: </w:t>
      </w:r>
      <w:r w:rsidRPr="008A0FBB">
        <w:rPr>
          <w:sz w:val="28"/>
          <w:szCs w:val="28"/>
        </w:rPr>
        <w:t>Nghị quyết số 01/NQ-HĐND ngày 09/7/2019 về miễn nhiệm Ủy viên UBND huyện, nhiệm kỳ 2016 - 2021; Nghị quyết số 02/NQ-HĐND ngày 09/7/2019 về xác nhận kết quả bầu bổ sung Ủy viên UBND huyện, nhiệm kỳ 2016 - 2021; Nghị quyết số 03/NQ-HĐND ngày 10/7/2019 về điều chỉnh một số chỉ tiêu kinh tế - xã hội năm 2019;</w:t>
      </w:r>
      <w:r>
        <w:rPr>
          <w:sz w:val="28"/>
          <w:szCs w:val="28"/>
        </w:rPr>
        <w:t xml:space="preserve"> </w:t>
      </w:r>
      <w:r w:rsidRPr="008A0FBB">
        <w:rPr>
          <w:sz w:val="28"/>
          <w:szCs w:val="28"/>
        </w:rPr>
        <w:t>Nghị quyết số 04/NQ-HĐND ngày 10/7/2019 về thực hiện nhiệm vụ kinh tế, xã hội, quốc phòng, an ninh 06 tháng cuối năm 2019;</w:t>
      </w:r>
      <w:r>
        <w:rPr>
          <w:sz w:val="28"/>
          <w:szCs w:val="28"/>
        </w:rPr>
        <w:t xml:space="preserve"> </w:t>
      </w:r>
      <w:r w:rsidRPr="008A0FBB">
        <w:rPr>
          <w:sz w:val="28"/>
          <w:szCs w:val="28"/>
        </w:rPr>
        <w:t xml:space="preserve">Nghị quyết số 05/NQ-HĐND ngày 10/7/2019 về phê chuẩn quyết toán ngân sách huyện năm 2018; Nghị quyết số 06/NQ-HĐND ngày 10/7/2019 về điều chỉnh quyết toán ngân sách huyện năm 2017; Nghị quyết số 07/NQ-HĐND về điều chỉnh kế hoạch đầu tư công trung hạn giai đoạn 2016 - 2020 thuộc nguồn vốn ngân sách </w:t>
      </w:r>
      <w:r>
        <w:rPr>
          <w:sz w:val="28"/>
          <w:szCs w:val="28"/>
        </w:rPr>
        <w:t xml:space="preserve">do huyện quản lý và </w:t>
      </w:r>
      <w:r w:rsidRPr="008A0FBB">
        <w:rPr>
          <w:sz w:val="28"/>
          <w:szCs w:val="28"/>
        </w:rPr>
        <w:t xml:space="preserve">Nghị quyết số 08/NQ-HĐND ngày 10/7/2019 về </w:t>
      </w:r>
      <w:r w:rsidRPr="00442BD3">
        <w:rPr>
          <w:sz w:val="28"/>
          <w:szCs w:val="28"/>
        </w:rPr>
        <w:t>Chương trình hoạt động giám sát</w:t>
      </w:r>
      <w:r w:rsidRPr="008A0FBB">
        <w:rPr>
          <w:sz w:val="28"/>
          <w:szCs w:val="28"/>
        </w:rPr>
        <w:t xml:space="preserve"> năm 2020 của HĐND huyện khóa X, nhiệm kỳ 2016 - 2021. </w:t>
      </w:r>
    </w:p>
    <w:p w:rsidR="00D33750" w:rsidRDefault="00D33750" w:rsidP="00D33750">
      <w:pPr>
        <w:spacing w:before="40"/>
        <w:ind w:firstLine="720"/>
        <w:jc w:val="both"/>
        <w:rPr>
          <w:b/>
          <w:sz w:val="28"/>
          <w:szCs w:val="28"/>
          <w:lang w:val="es-ES"/>
        </w:rPr>
      </w:pPr>
      <w:r>
        <w:rPr>
          <w:b/>
          <w:sz w:val="28"/>
          <w:szCs w:val="28"/>
          <w:lang w:val="es-ES"/>
        </w:rPr>
        <w:t>2</w:t>
      </w:r>
      <w:r w:rsidRPr="003C6A37">
        <w:rPr>
          <w:b/>
          <w:sz w:val="28"/>
          <w:szCs w:val="28"/>
          <w:lang w:val="es-ES"/>
        </w:rPr>
        <w:t>. Xem xét giải quyết công việc giữa 2 kỳ họp</w:t>
      </w:r>
    </w:p>
    <w:p w:rsidR="00D33750" w:rsidRDefault="00D33750" w:rsidP="00D33750">
      <w:pPr>
        <w:spacing w:before="40"/>
        <w:ind w:firstLine="720"/>
        <w:jc w:val="both"/>
        <w:rPr>
          <w:b/>
          <w:sz w:val="28"/>
          <w:szCs w:val="28"/>
          <w:lang w:val="es-ES"/>
        </w:rPr>
      </w:pPr>
      <w:r>
        <w:rPr>
          <w:b/>
          <w:sz w:val="28"/>
          <w:szCs w:val="28"/>
          <w:lang w:val="es-ES"/>
        </w:rPr>
        <w:t>2.1. Đối với kỳ họp thứ Mười hai</w:t>
      </w:r>
    </w:p>
    <w:p w:rsidR="007E1507" w:rsidRDefault="00D33750" w:rsidP="00CF6CF9">
      <w:pPr>
        <w:spacing w:before="40"/>
        <w:ind w:firstLine="720"/>
        <w:jc w:val="both"/>
        <w:rPr>
          <w:color w:val="000000"/>
          <w:spacing w:val="-4"/>
          <w:sz w:val="28"/>
          <w:szCs w:val="28"/>
          <w:lang w:val="es-ES"/>
        </w:rPr>
      </w:pPr>
      <w:r w:rsidRPr="00B46995">
        <w:rPr>
          <w:color w:val="000000"/>
          <w:spacing w:val="-4"/>
          <w:sz w:val="28"/>
          <w:szCs w:val="28"/>
          <w:lang w:val="es-ES"/>
        </w:rPr>
        <w:t xml:space="preserve">- Phân công </w:t>
      </w:r>
      <w:r w:rsidRPr="007A622B">
        <w:rPr>
          <w:color w:val="000000"/>
          <w:spacing w:val="-4"/>
          <w:sz w:val="28"/>
          <w:szCs w:val="28"/>
          <w:lang w:val="es-ES"/>
        </w:rPr>
        <w:t xml:space="preserve">Ban </w:t>
      </w:r>
      <w:r w:rsidR="00A82C61">
        <w:rPr>
          <w:color w:val="000000"/>
          <w:spacing w:val="-4"/>
          <w:sz w:val="28"/>
          <w:szCs w:val="28"/>
          <w:lang w:val="es-ES"/>
        </w:rPr>
        <w:t>k</w:t>
      </w:r>
      <w:r w:rsidRPr="007A622B">
        <w:rPr>
          <w:color w:val="000000"/>
          <w:spacing w:val="-4"/>
          <w:sz w:val="28"/>
          <w:szCs w:val="28"/>
          <w:lang w:val="es-ES"/>
        </w:rPr>
        <w:t xml:space="preserve">inh tế - </w:t>
      </w:r>
      <w:r w:rsidR="00A82C61">
        <w:rPr>
          <w:color w:val="000000"/>
          <w:spacing w:val="-4"/>
          <w:sz w:val="28"/>
          <w:szCs w:val="28"/>
          <w:lang w:val="es-ES"/>
        </w:rPr>
        <w:t>x</w:t>
      </w:r>
      <w:r w:rsidRPr="007A622B">
        <w:rPr>
          <w:color w:val="000000"/>
          <w:spacing w:val="-4"/>
          <w:sz w:val="28"/>
          <w:szCs w:val="28"/>
          <w:lang w:val="es-ES"/>
        </w:rPr>
        <w:t xml:space="preserve">ã hội </w:t>
      </w:r>
      <w:r w:rsidRPr="00B46995">
        <w:rPr>
          <w:color w:val="000000"/>
          <w:spacing w:val="-4"/>
          <w:sz w:val="28"/>
          <w:szCs w:val="28"/>
          <w:lang w:val="es-ES"/>
        </w:rPr>
        <w:t xml:space="preserve">thẩm tra Tờ trình số 02/TTr-UBND ngày 07/01/2019 của UBND huyện Phú Hòa về việc xin ý kiến sử dụng </w:t>
      </w:r>
      <w:r>
        <w:rPr>
          <w:color w:val="000000"/>
          <w:spacing w:val="-4"/>
          <w:sz w:val="28"/>
          <w:szCs w:val="28"/>
          <w:lang w:val="es-ES"/>
        </w:rPr>
        <w:t xml:space="preserve">nguồn vốn để đầu tư công trình: </w:t>
      </w:r>
      <w:r w:rsidRPr="00B46995">
        <w:rPr>
          <w:color w:val="000000"/>
          <w:spacing w:val="-4"/>
          <w:sz w:val="28"/>
          <w:szCs w:val="28"/>
          <w:lang w:val="es-ES"/>
        </w:rPr>
        <w:t>Tôn tạo cảnh quan di tích Mộ và Đền thờ Lương Văn Chánh; hạng mục: Hồ non bộ, nhà vệ sinh và điện chiếu sáng</w:t>
      </w:r>
      <w:r w:rsidR="00CF6CF9">
        <w:rPr>
          <w:color w:val="000000"/>
          <w:spacing w:val="-4"/>
          <w:sz w:val="28"/>
          <w:szCs w:val="28"/>
          <w:lang w:val="es-ES"/>
        </w:rPr>
        <w:t>;</w:t>
      </w:r>
      <w:r w:rsidRPr="00B46995">
        <w:rPr>
          <w:color w:val="000000"/>
          <w:spacing w:val="-4"/>
          <w:sz w:val="28"/>
          <w:szCs w:val="28"/>
          <w:lang w:val="es-ES"/>
        </w:rPr>
        <w:t xml:space="preserve"> </w:t>
      </w:r>
      <w:r w:rsidRPr="0083748B">
        <w:rPr>
          <w:color w:val="000000"/>
          <w:spacing w:val="-4"/>
          <w:sz w:val="28"/>
          <w:szCs w:val="28"/>
          <w:lang w:val="es-ES"/>
        </w:rPr>
        <w:t xml:space="preserve">Tờ trình số 117/TTr-UBND ngày 05/7/2019 của UBND huyện Phú Hòa về việc xin chủ trương đầu tư xây dựng công trình và sử dụng nguồn tăng thu tiền sử dụng đất năm 2018; </w:t>
      </w:r>
    </w:p>
    <w:p w:rsidR="00D33750" w:rsidRPr="00E53AEB" w:rsidRDefault="007E1507" w:rsidP="00CF6CF9">
      <w:pPr>
        <w:spacing w:before="40"/>
        <w:ind w:firstLine="720"/>
        <w:jc w:val="both"/>
        <w:rPr>
          <w:spacing w:val="-4"/>
          <w:sz w:val="28"/>
          <w:szCs w:val="28"/>
          <w:lang w:val="es-ES"/>
        </w:rPr>
      </w:pPr>
      <w:r>
        <w:rPr>
          <w:color w:val="000000"/>
          <w:spacing w:val="-4"/>
          <w:sz w:val="28"/>
          <w:szCs w:val="28"/>
          <w:lang w:val="es-ES"/>
        </w:rPr>
        <w:t>Sau kỳ họp thứ Mười hai</w:t>
      </w:r>
      <w:r w:rsidRPr="007E1507">
        <w:rPr>
          <w:color w:val="000000"/>
          <w:spacing w:val="-4"/>
          <w:sz w:val="28"/>
          <w:szCs w:val="28"/>
          <w:lang w:val="es-ES"/>
        </w:rPr>
        <w:t xml:space="preserve"> </w:t>
      </w:r>
      <w:r>
        <w:rPr>
          <w:color w:val="000000"/>
          <w:spacing w:val="-4"/>
          <w:sz w:val="28"/>
          <w:szCs w:val="28"/>
          <w:lang w:val="es-ES"/>
        </w:rPr>
        <w:t>p</w:t>
      </w:r>
      <w:r w:rsidRPr="00B46995">
        <w:rPr>
          <w:color w:val="000000"/>
          <w:spacing w:val="-4"/>
          <w:sz w:val="28"/>
          <w:szCs w:val="28"/>
          <w:lang w:val="es-ES"/>
        </w:rPr>
        <w:t xml:space="preserve">hân công </w:t>
      </w:r>
      <w:r w:rsidRPr="007A622B">
        <w:rPr>
          <w:color w:val="000000"/>
          <w:spacing w:val="-4"/>
          <w:sz w:val="28"/>
          <w:szCs w:val="28"/>
          <w:lang w:val="es-ES"/>
        </w:rPr>
        <w:t xml:space="preserve">Ban </w:t>
      </w:r>
      <w:r>
        <w:rPr>
          <w:color w:val="000000"/>
          <w:spacing w:val="-4"/>
          <w:sz w:val="28"/>
          <w:szCs w:val="28"/>
          <w:lang w:val="es-ES"/>
        </w:rPr>
        <w:t>k</w:t>
      </w:r>
      <w:r w:rsidRPr="007A622B">
        <w:rPr>
          <w:color w:val="000000"/>
          <w:spacing w:val="-4"/>
          <w:sz w:val="28"/>
          <w:szCs w:val="28"/>
          <w:lang w:val="es-ES"/>
        </w:rPr>
        <w:t xml:space="preserve">inh tế - </w:t>
      </w:r>
      <w:r>
        <w:rPr>
          <w:color w:val="000000"/>
          <w:spacing w:val="-4"/>
          <w:sz w:val="28"/>
          <w:szCs w:val="28"/>
          <w:lang w:val="es-ES"/>
        </w:rPr>
        <w:t>x</w:t>
      </w:r>
      <w:r w:rsidRPr="007A622B">
        <w:rPr>
          <w:color w:val="000000"/>
          <w:spacing w:val="-4"/>
          <w:sz w:val="28"/>
          <w:szCs w:val="28"/>
          <w:lang w:val="es-ES"/>
        </w:rPr>
        <w:t xml:space="preserve">ã hội </w:t>
      </w:r>
      <w:r w:rsidRPr="00B46995">
        <w:rPr>
          <w:color w:val="000000"/>
          <w:spacing w:val="-4"/>
          <w:sz w:val="28"/>
          <w:szCs w:val="28"/>
          <w:lang w:val="es-ES"/>
        </w:rPr>
        <w:t>thẩm tra</w:t>
      </w:r>
      <w:r>
        <w:rPr>
          <w:color w:val="000000"/>
          <w:spacing w:val="-4"/>
          <w:sz w:val="28"/>
          <w:szCs w:val="28"/>
          <w:lang w:val="es-ES"/>
        </w:rPr>
        <w:t xml:space="preserve"> </w:t>
      </w:r>
      <w:r w:rsidR="00D33750" w:rsidRPr="0083748B">
        <w:rPr>
          <w:color w:val="000000"/>
          <w:spacing w:val="-4"/>
          <w:sz w:val="28"/>
          <w:szCs w:val="28"/>
          <w:lang w:val="es-ES"/>
        </w:rPr>
        <w:t xml:space="preserve">Tờ trình số 124/TTr-UBND ngày 15/7/2019 của UBND huyện Phú Hòa về việc xin bổ sung kinh phí tổ chức Đại hội Hội LHTNVN huyện lần thứ VI, nhiệm kỳ 2019-2024; Tờ trình số 128/TTr-UBND ngày 16/7/2019 của UBND huyện Phú Hòa về việc xin ý kiến bổ sung </w:t>
      </w:r>
      <w:r w:rsidR="00D33750" w:rsidRPr="0083748B">
        <w:rPr>
          <w:color w:val="000000"/>
          <w:spacing w:val="-4"/>
          <w:sz w:val="28"/>
          <w:szCs w:val="28"/>
          <w:lang w:val="es-ES"/>
        </w:rPr>
        <w:lastRenderedPageBreak/>
        <w:t xml:space="preserve">sửa chữa công trình trụ sở làm việc của </w:t>
      </w:r>
      <w:r w:rsidR="00D33750" w:rsidRPr="0083748B">
        <w:rPr>
          <w:spacing w:val="-4"/>
          <w:sz w:val="28"/>
          <w:szCs w:val="28"/>
          <w:lang w:val="es-ES"/>
        </w:rPr>
        <w:t>UBMTTQVN và các đoàn</w:t>
      </w:r>
      <w:r w:rsidR="00D33750" w:rsidRPr="0083748B">
        <w:rPr>
          <w:color w:val="000000"/>
          <w:spacing w:val="-4"/>
          <w:sz w:val="28"/>
          <w:szCs w:val="28"/>
          <w:lang w:val="es-ES"/>
        </w:rPr>
        <w:t xml:space="preserve"> thể huyện; Tờ trình số 133/TTr-UBND ngày 23/7/2019 của UBND huyện Phú Hòa về việc xin ý kiến hổ trợ  kinh phí trồng hoa, cây xanh, tạo cảnh quan môi trường năm 2019 và giai đoạn </w:t>
      </w:r>
      <w:r w:rsidR="00D33750" w:rsidRPr="0083748B">
        <w:rPr>
          <w:spacing w:val="-4"/>
          <w:sz w:val="28"/>
          <w:szCs w:val="28"/>
          <w:lang w:val="es-ES"/>
        </w:rPr>
        <w:t>2020-2025</w:t>
      </w:r>
      <w:r w:rsidR="00EA5857">
        <w:rPr>
          <w:spacing w:val="-4"/>
          <w:sz w:val="28"/>
          <w:szCs w:val="28"/>
          <w:lang w:val="es-ES"/>
        </w:rPr>
        <w:t>;</w:t>
      </w:r>
      <w:r w:rsidR="00D33750" w:rsidRPr="0083748B">
        <w:rPr>
          <w:color w:val="000000"/>
          <w:spacing w:val="-4"/>
          <w:sz w:val="28"/>
          <w:szCs w:val="28"/>
          <w:lang w:val="es-ES"/>
        </w:rPr>
        <w:t xml:space="preserve"> Tờ trình số 134/TTr-UBND ngày 23/7/2019 của UBND huyện Phú Hòa về việc xin ý kiến bổ sung kinh </w:t>
      </w:r>
      <w:r w:rsidR="00D33750" w:rsidRPr="0083748B">
        <w:rPr>
          <w:spacing w:val="-4"/>
          <w:sz w:val="28"/>
          <w:szCs w:val="28"/>
          <w:lang w:val="es-ES"/>
        </w:rPr>
        <w:t>phí đảm bảo xã hội phát sinh năm 2019</w:t>
      </w:r>
      <w:r w:rsidR="0083748B">
        <w:rPr>
          <w:spacing w:val="-4"/>
          <w:sz w:val="28"/>
          <w:szCs w:val="28"/>
          <w:lang w:val="es-ES"/>
        </w:rPr>
        <w:t>;</w:t>
      </w:r>
      <w:r w:rsidR="0083748B" w:rsidRPr="0083748B">
        <w:rPr>
          <w:rStyle w:val="Bodytext2"/>
          <w:color w:val="000000"/>
          <w:sz w:val="28"/>
          <w:szCs w:val="28"/>
          <w:lang w:val="es-ES" w:eastAsia="vi-VN"/>
        </w:rPr>
        <w:t xml:space="preserve"> Tờ trình số </w:t>
      </w:r>
      <w:r w:rsidR="0083748B" w:rsidRPr="0083748B">
        <w:rPr>
          <w:sz w:val="28"/>
          <w:szCs w:val="28"/>
          <w:lang w:val="es-ES"/>
        </w:rPr>
        <w:t xml:space="preserve">272/TTr-UBND, ngày 19/9/2019 của UBND huyện </w:t>
      </w:r>
      <w:r w:rsidR="0083748B" w:rsidRPr="0083748B">
        <w:rPr>
          <w:rStyle w:val="Bodytext2"/>
          <w:color w:val="000000"/>
          <w:sz w:val="28"/>
          <w:szCs w:val="28"/>
          <w:lang w:val="es-ES" w:eastAsia="vi-VN"/>
        </w:rPr>
        <w:t xml:space="preserve">về việc </w:t>
      </w:r>
      <w:r w:rsidR="0083748B" w:rsidRPr="0083748B">
        <w:rPr>
          <w:sz w:val="28"/>
          <w:szCs w:val="28"/>
          <w:lang w:val="es-ES"/>
        </w:rPr>
        <w:t>xin ý kiến bổ sung kinh phí phát sinh năm 2019;</w:t>
      </w:r>
      <w:r w:rsidR="0083748B" w:rsidRPr="0083748B">
        <w:rPr>
          <w:rStyle w:val="Bodytext2"/>
          <w:color w:val="FF0000"/>
          <w:sz w:val="28"/>
          <w:szCs w:val="28"/>
          <w:lang w:val="es-ES" w:eastAsia="vi-VN"/>
        </w:rPr>
        <w:t xml:space="preserve"> </w:t>
      </w:r>
      <w:r w:rsidR="0083748B" w:rsidRPr="0083748B">
        <w:rPr>
          <w:rStyle w:val="Bodytext2"/>
          <w:sz w:val="28"/>
          <w:szCs w:val="28"/>
          <w:lang w:val="es-ES" w:eastAsia="vi-VN"/>
        </w:rPr>
        <w:t xml:space="preserve">Tờ trình số </w:t>
      </w:r>
      <w:r w:rsidR="0083748B" w:rsidRPr="0083748B">
        <w:rPr>
          <w:sz w:val="28"/>
          <w:szCs w:val="28"/>
          <w:lang w:val="es-ES"/>
        </w:rPr>
        <w:t xml:space="preserve">310/TTr-UBND, ngày 22/10/2019 của UBND huyện </w:t>
      </w:r>
      <w:r w:rsidR="0083748B" w:rsidRPr="0083748B">
        <w:rPr>
          <w:rStyle w:val="Bodytext2"/>
          <w:sz w:val="28"/>
          <w:szCs w:val="28"/>
          <w:lang w:val="es-ES" w:eastAsia="vi-VN"/>
        </w:rPr>
        <w:t xml:space="preserve">về việc </w:t>
      </w:r>
      <w:r w:rsidR="0083748B" w:rsidRPr="0083748B">
        <w:rPr>
          <w:sz w:val="28"/>
          <w:szCs w:val="28"/>
          <w:lang w:val="es-ES"/>
        </w:rPr>
        <w:t>xin ý kiến bổ sung kinh phí thực hiện nhiệm vụ phát sinh năm 2019;</w:t>
      </w:r>
      <w:r w:rsidR="0083748B" w:rsidRPr="0083748B">
        <w:rPr>
          <w:rStyle w:val="Bodytext2"/>
          <w:color w:val="000000"/>
          <w:sz w:val="28"/>
          <w:szCs w:val="28"/>
          <w:lang w:val="es-ES" w:eastAsia="vi-VN"/>
        </w:rPr>
        <w:t xml:space="preserve"> Tờ trình số </w:t>
      </w:r>
      <w:r w:rsidR="0083748B" w:rsidRPr="0083748B">
        <w:rPr>
          <w:sz w:val="28"/>
          <w:szCs w:val="28"/>
          <w:lang w:val="es-ES"/>
        </w:rPr>
        <w:t xml:space="preserve">319/TTr-UBND, ngày 28/10/2019 </w:t>
      </w:r>
      <w:r w:rsidR="0083748B" w:rsidRPr="0083748B">
        <w:rPr>
          <w:rStyle w:val="Bodytext2"/>
          <w:color w:val="000000"/>
          <w:sz w:val="28"/>
          <w:szCs w:val="28"/>
          <w:lang w:val="es-ES" w:eastAsia="vi-VN"/>
        </w:rPr>
        <w:t xml:space="preserve">về việc </w:t>
      </w:r>
      <w:r w:rsidR="0083748B" w:rsidRPr="0083748B">
        <w:rPr>
          <w:iCs/>
          <w:sz w:val="28"/>
          <w:szCs w:val="28"/>
          <w:lang w:val="es-ES"/>
        </w:rPr>
        <w:t>xin ý kiến lập thủ tục đầu tư khép kín các khu dân cư năm 2020 và một số công trình xây dựng cơ bản phát sinh trong năm 2020</w:t>
      </w:r>
      <w:r w:rsidR="00F97CA9">
        <w:rPr>
          <w:iCs/>
          <w:sz w:val="28"/>
          <w:szCs w:val="28"/>
          <w:lang w:val="es-ES"/>
        </w:rPr>
        <w:t>;</w:t>
      </w:r>
      <w:r w:rsidR="00EA5857" w:rsidRPr="00EA5857">
        <w:rPr>
          <w:color w:val="000000"/>
          <w:spacing w:val="-4"/>
          <w:sz w:val="28"/>
          <w:szCs w:val="28"/>
          <w:lang w:val="es-ES"/>
        </w:rPr>
        <w:t xml:space="preserve"> </w:t>
      </w:r>
      <w:r w:rsidR="0083748B" w:rsidRPr="0083748B">
        <w:rPr>
          <w:rStyle w:val="Bodytext2"/>
          <w:color w:val="000000"/>
          <w:sz w:val="28"/>
          <w:szCs w:val="28"/>
          <w:lang w:val="es-ES" w:eastAsia="vi-VN"/>
        </w:rPr>
        <w:t xml:space="preserve">Tờ trình số </w:t>
      </w:r>
      <w:r w:rsidR="0083748B" w:rsidRPr="0083748B">
        <w:rPr>
          <w:sz w:val="28"/>
          <w:szCs w:val="28"/>
          <w:lang w:val="es-ES"/>
        </w:rPr>
        <w:t xml:space="preserve">320/TTr-UBND, ngày 28/10/2019 </w:t>
      </w:r>
      <w:r w:rsidR="0083748B" w:rsidRPr="0083748B">
        <w:rPr>
          <w:rStyle w:val="Bodytext2"/>
          <w:color w:val="000000"/>
          <w:sz w:val="28"/>
          <w:szCs w:val="28"/>
          <w:lang w:val="es-ES" w:eastAsia="vi-VN"/>
        </w:rPr>
        <w:t xml:space="preserve">về việc </w:t>
      </w:r>
      <w:r w:rsidR="0083748B" w:rsidRPr="0083748B">
        <w:rPr>
          <w:bCs/>
          <w:sz w:val="28"/>
          <w:szCs w:val="28"/>
          <w:lang w:val="es-ES"/>
        </w:rPr>
        <w:t>phân bổ, hỗ trợ tiền sử dụng đất cho các xã theo Nghị quyết số 09/2018/NQ-HĐND ngày 27/9/2018 của HĐND tỉnh Phú Yên</w:t>
      </w:r>
      <w:r w:rsidR="00F97CA9" w:rsidRPr="00F97CA9">
        <w:rPr>
          <w:color w:val="000000"/>
          <w:spacing w:val="-4"/>
          <w:sz w:val="28"/>
          <w:szCs w:val="28"/>
          <w:lang w:val="es-ES"/>
        </w:rPr>
        <w:t xml:space="preserve"> </w:t>
      </w:r>
      <w:r w:rsidR="00F97CA9" w:rsidRPr="0083748B">
        <w:rPr>
          <w:color w:val="000000"/>
          <w:spacing w:val="-4"/>
          <w:sz w:val="28"/>
          <w:szCs w:val="28"/>
          <w:lang w:val="es-ES"/>
        </w:rPr>
        <w:t>và</w:t>
      </w:r>
      <w:r w:rsidR="00F97CA9" w:rsidRPr="00F97CA9">
        <w:rPr>
          <w:rStyle w:val="Bodytext2"/>
          <w:color w:val="000000"/>
          <w:sz w:val="28"/>
          <w:szCs w:val="28"/>
          <w:lang w:val="es-ES" w:eastAsia="vi-VN"/>
        </w:rPr>
        <w:t xml:space="preserve"> </w:t>
      </w:r>
      <w:r w:rsidR="00F97CA9" w:rsidRPr="0083748B">
        <w:rPr>
          <w:rStyle w:val="Bodytext2"/>
          <w:color w:val="000000"/>
          <w:sz w:val="28"/>
          <w:szCs w:val="28"/>
          <w:lang w:val="es-ES" w:eastAsia="vi-VN"/>
        </w:rPr>
        <w:t xml:space="preserve">Tờ trình số </w:t>
      </w:r>
      <w:r w:rsidR="00F97CA9" w:rsidRPr="0083748B">
        <w:rPr>
          <w:sz w:val="28"/>
          <w:szCs w:val="28"/>
          <w:lang w:val="es-ES"/>
        </w:rPr>
        <w:t>32</w:t>
      </w:r>
      <w:r w:rsidR="003B4710">
        <w:rPr>
          <w:sz w:val="28"/>
          <w:szCs w:val="28"/>
          <w:lang w:val="es-ES"/>
        </w:rPr>
        <w:t>2</w:t>
      </w:r>
      <w:r w:rsidR="00F97CA9" w:rsidRPr="0083748B">
        <w:rPr>
          <w:sz w:val="28"/>
          <w:szCs w:val="28"/>
          <w:lang w:val="es-ES"/>
        </w:rPr>
        <w:t>/TTr-UBND</w:t>
      </w:r>
      <w:r w:rsidR="003B4710" w:rsidRPr="003B4710">
        <w:rPr>
          <w:sz w:val="28"/>
          <w:szCs w:val="28"/>
          <w:lang w:val="es-ES"/>
        </w:rPr>
        <w:t xml:space="preserve"> ngày 01/11/2019 </w:t>
      </w:r>
      <w:r w:rsidR="003B4710" w:rsidRPr="003B4710">
        <w:rPr>
          <w:rStyle w:val="Strong"/>
          <w:color w:val="000000"/>
          <w:sz w:val="28"/>
          <w:szCs w:val="28"/>
          <w:lang w:val="es-ES" w:eastAsia="vi-VN"/>
        </w:rPr>
        <w:t xml:space="preserve"> </w:t>
      </w:r>
      <w:r w:rsidR="003B4710" w:rsidRPr="003B4710">
        <w:rPr>
          <w:rStyle w:val="Bodytext2"/>
          <w:color w:val="000000"/>
          <w:sz w:val="28"/>
          <w:szCs w:val="28"/>
          <w:lang w:val="es-ES" w:eastAsia="vi-VN"/>
        </w:rPr>
        <w:t xml:space="preserve">về việc </w:t>
      </w:r>
      <w:r w:rsidR="003B4710" w:rsidRPr="003B4710">
        <w:rPr>
          <w:iCs/>
          <w:sz w:val="28"/>
          <w:szCs w:val="28"/>
          <w:lang w:val="es-ES"/>
        </w:rPr>
        <w:t>xin ý kiến bổ sung kinh phí, hỗ trợ một số hoạt động phát sinh năm 2019</w:t>
      </w:r>
      <w:r w:rsidR="0083748B" w:rsidRPr="003B4710">
        <w:rPr>
          <w:bCs/>
          <w:sz w:val="28"/>
          <w:szCs w:val="28"/>
          <w:lang w:val="es-ES"/>
        </w:rPr>
        <w:t>.</w:t>
      </w:r>
      <w:r w:rsidR="00945BA6" w:rsidRPr="00945BA6">
        <w:rPr>
          <w:color w:val="000000"/>
          <w:spacing w:val="-4"/>
          <w:sz w:val="28"/>
          <w:szCs w:val="28"/>
          <w:lang w:val="es-ES"/>
        </w:rPr>
        <w:t xml:space="preserve"> </w:t>
      </w:r>
      <w:r w:rsidR="00945BA6" w:rsidRPr="00E53AEB">
        <w:rPr>
          <w:spacing w:val="-4"/>
          <w:sz w:val="28"/>
          <w:szCs w:val="28"/>
          <w:lang w:val="es-ES"/>
        </w:rPr>
        <w:t xml:space="preserve">Trên cơ sở các báo cáo thẩm tra của Ban </w:t>
      </w:r>
      <w:r w:rsidR="006A4CC3" w:rsidRPr="00E53AEB">
        <w:rPr>
          <w:spacing w:val="-4"/>
          <w:sz w:val="28"/>
          <w:szCs w:val="28"/>
          <w:lang w:val="es-ES"/>
        </w:rPr>
        <w:t>k</w:t>
      </w:r>
      <w:r w:rsidR="00945BA6" w:rsidRPr="00E53AEB">
        <w:rPr>
          <w:spacing w:val="-4"/>
          <w:sz w:val="28"/>
          <w:szCs w:val="28"/>
          <w:lang w:val="es-ES"/>
        </w:rPr>
        <w:t xml:space="preserve">inh tế - </w:t>
      </w:r>
      <w:r w:rsidR="006A4CC3" w:rsidRPr="00E53AEB">
        <w:rPr>
          <w:spacing w:val="-4"/>
          <w:sz w:val="28"/>
          <w:szCs w:val="28"/>
          <w:lang w:val="es-ES"/>
        </w:rPr>
        <w:t>x</w:t>
      </w:r>
      <w:r w:rsidR="00945BA6" w:rsidRPr="00E53AEB">
        <w:rPr>
          <w:spacing w:val="-4"/>
          <w:sz w:val="28"/>
          <w:szCs w:val="28"/>
          <w:lang w:val="es-ES"/>
        </w:rPr>
        <w:t xml:space="preserve">ã hội, Thường trực HĐND huyện ban hành các Công văn đồng ý cho UBND huyện sử dụng nguồn vốn để </w:t>
      </w:r>
      <w:r w:rsidR="00945BA6" w:rsidRPr="00E53AEB">
        <w:rPr>
          <w:sz w:val="28"/>
          <w:szCs w:val="28"/>
          <w:lang w:val="es-ES"/>
        </w:rPr>
        <w:t>thực hiện nhiệm vụ phát sinh năm 2019</w:t>
      </w:r>
      <w:r w:rsidR="00945BA6" w:rsidRPr="00E53AEB">
        <w:rPr>
          <w:spacing w:val="-4"/>
          <w:sz w:val="28"/>
          <w:szCs w:val="28"/>
          <w:lang w:val="es-ES"/>
        </w:rPr>
        <w:t>.</w:t>
      </w:r>
    </w:p>
    <w:p w:rsidR="00D33750" w:rsidRDefault="00D33750" w:rsidP="00D33750">
      <w:pPr>
        <w:spacing w:before="40"/>
        <w:ind w:firstLine="720"/>
        <w:jc w:val="both"/>
        <w:rPr>
          <w:b/>
          <w:spacing w:val="-4"/>
          <w:sz w:val="28"/>
          <w:szCs w:val="28"/>
          <w:lang w:val="es-ES"/>
        </w:rPr>
      </w:pPr>
      <w:r w:rsidRPr="00BF1A85">
        <w:rPr>
          <w:b/>
          <w:spacing w:val="-4"/>
          <w:sz w:val="28"/>
          <w:szCs w:val="28"/>
          <w:lang w:val="es-ES"/>
        </w:rPr>
        <w:t>2.2 Đối với kỳ họp thứ Mười ba</w:t>
      </w:r>
    </w:p>
    <w:p w:rsidR="005336F2" w:rsidRPr="0041004E" w:rsidRDefault="005336F2" w:rsidP="0041004E">
      <w:pPr>
        <w:pStyle w:val="NormalWeb"/>
        <w:shd w:val="clear" w:color="auto" w:fill="FFFFFF"/>
        <w:spacing w:before="120" w:beforeAutospacing="0" w:after="0" w:afterAutospacing="0"/>
        <w:ind w:right="-115" w:firstLine="720"/>
        <w:jc w:val="both"/>
        <w:rPr>
          <w:bCs/>
          <w:sz w:val="28"/>
          <w:lang w:val="es-ES"/>
        </w:rPr>
      </w:pPr>
      <w:r w:rsidRPr="005336F2">
        <w:rPr>
          <w:spacing w:val="-12"/>
          <w:sz w:val="28"/>
          <w:szCs w:val="28"/>
          <w:lang w:val="es-ES"/>
        </w:rPr>
        <w:t xml:space="preserve">Tổ chức Hội nghị liên tịch </w:t>
      </w:r>
      <w:r w:rsidRPr="005336F2">
        <w:rPr>
          <w:rStyle w:val="Strong"/>
          <w:b w:val="0"/>
          <w:sz w:val="28"/>
          <w:lang w:val="es-ES"/>
        </w:rPr>
        <w:t xml:space="preserve">giữa Thường trực HĐND, UBND và Thường trực UBMTTQVN huyện về dự kiến chương trình, nội dung kỳ họp thứ mười </w:t>
      </w:r>
      <w:r>
        <w:rPr>
          <w:rStyle w:val="Strong"/>
          <w:b w:val="0"/>
          <w:sz w:val="28"/>
          <w:lang w:val="es-ES"/>
        </w:rPr>
        <w:t>ba</w:t>
      </w:r>
      <w:r w:rsidRPr="005336F2">
        <w:rPr>
          <w:rStyle w:val="Strong"/>
          <w:b w:val="0"/>
          <w:sz w:val="28"/>
          <w:lang w:val="es-ES"/>
        </w:rPr>
        <w:t xml:space="preserve"> HĐND huyện khóa X, nhiệm kỳ 2016-2021. Đồng thời, phân công</w:t>
      </w:r>
      <w:r>
        <w:rPr>
          <w:rStyle w:val="Strong"/>
          <w:b w:val="0"/>
          <w:sz w:val="28"/>
          <w:lang w:val="es-ES"/>
        </w:rPr>
        <w:t xml:space="preserve"> Ban </w:t>
      </w:r>
      <w:r w:rsidR="00A82C61">
        <w:rPr>
          <w:rStyle w:val="Strong"/>
          <w:b w:val="0"/>
          <w:sz w:val="28"/>
          <w:lang w:val="es-ES"/>
        </w:rPr>
        <w:t>k</w:t>
      </w:r>
      <w:r>
        <w:rPr>
          <w:rStyle w:val="Strong"/>
          <w:b w:val="0"/>
          <w:sz w:val="28"/>
          <w:lang w:val="es-ES"/>
        </w:rPr>
        <w:t>inh tế- xã hội</w:t>
      </w:r>
      <w:r w:rsidRPr="005336F2">
        <w:rPr>
          <w:rStyle w:val="Strong"/>
          <w:b w:val="0"/>
          <w:sz w:val="28"/>
          <w:lang w:val="es-ES"/>
        </w:rPr>
        <w:t xml:space="preserve"> </w:t>
      </w:r>
      <w:r w:rsidRPr="00B46995">
        <w:rPr>
          <w:color w:val="000000"/>
          <w:spacing w:val="-4"/>
          <w:sz w:val="28"/>
          <w:szCs w:val="28"/>
          <w:lang w:val="es-ES"/>
        </w:rPr>
        <w:t>thẩm tra</w:t>
      </w:r>
      <w:r>
        <w:rPr>
          <w:color w:val="000000"/>
          <w:spacing w:val="-4"/>
          <w:sz w:val="28"/>
          <w:szCs w:val="28"/>
          <w:lang w:val="es-ES"/>
        </w:rPr>
        <w:t xml:space="preserve"> các Tờ trình của UBND huyện </w:t>
      </w:r>
      <w:r w:rsidRPr="005336F2">
        <w:rPr>
          <w:rStyle w:val="Strong"/>
          <w:b w:val="0"/>
          <w:sz w:val="28"/>
          <w:lang w:val="es-ES"/>
        </w:rPr>
        <w:t>và giao nhiệm vụ cụ thể từng cơ quan, đơn vị liên quan chuẩn bị đầy đủ nội dung để trình tại kỳ họp HĐND huyện.</w:t>
      </w:r>
    </w:p>
    <w:p w:rsidR="00D33750" w:rsidRDefault="00D33750" w:rsidP="00D33750">
      <w:pPr>
        <w:spacing w:before="120" w:after="120"/>
        <w:ind w:right="72" w:firstLine="720"/>
        <w:jc w:val="both"/>
        <w:rPr>
          <w:b/>
          <w:spacing w:val="2"/>
          <w:sz w:val="28"/>
          <w:szCs w:val="28"/>
          <w:lang w:val="es-ES"/>
        </w:rPr>
      </w:pPr>
      <w:r w:rsidRPr="00B46995">
        <w:rPr>
          <w:b/>
          <w:spacing w:val="2"/>
          <w:sz w:val="28"/>
          <w:szCs w:val="28"/>
          <w:lang w:val="es-ES"/>
        </w:rPr>
        <w:t>3. Hoạt động của Thường trực HĐND huyện</w:t>
      </w:r>
    </w:p>
    <w:p w:rsidR="00D33750" w:rsidRPr="00406C99" w:rsidRDefault="00D33750" w:rsidP="00D33750">
      <w:pPr>
        <w:spacing w:before="40"/>
        <w:ind w:firstLine="720"/>
        <w:jc w:val="both"/>
        <w:rPr>
          <w:color w:val="000000"/>
          <w:spacing w:val="-4"/>
          <w:sz w:val="28"/>
          <w:szCs w:val="28"/>
          <w:lang w:val="es-ES"/>
        </w:rPr>
      </w:pPr>
      <w:r w:rsidRPr="00B46995">
        <w:rPr>
          <w:color w:val="000000"/>
          <w:spacing w:val="-4"/>
          <w:sz w:val="28"/>
          <w:szCs w:val="28"/>
          <w:lang w:val="es-ES"/>
        </w:rPr>
        <w:t xml:space="preserve">- Xây dựng Kế hoạch Chương trình công tác năm 2019 của Thường trực HĐND huyện; Chương trình giám sát của Thường trực và các Ban HĐND huyện năm 2019. </w:t>
      </w:r>
    </w:p>
    <w:p w:rsidR="00D33750" w:rsidRPr="00B46995" w:rsidRDefault="00D33750" w:rsidP="00D33750">
      <w:pPr>
        <w:spacing w:before="120" w:after="120"/>
        <w:ind w:firstLine="720"/>
        <w:jc w:val="both"/>
        <w:rPr>
          <w:color w:val="000000"/>
          <w:spacing w:val="-4"/>
          <w:sz w:val="28"/>
          <w:szCs w:val="28"/>
          <w:lang w:val="es-ES"/>
        </w:rPr>
      </w:pPr>
      <w:r w:rsidRPr="00B46995">
        <w:rPr>
          <w:color w:val="000000"/>
          <w:spacing w:val="-4"/>
          <w:sz w:val="28"/>
          <w:szCs w:val="28"/>
          <w:lang w:val="es-ES"/>
        </w:rPr>
        <w:t>- Xây dựng</w:t>
      </w:r>
      <w:r>
        <w:rPr>
          <w:color w:val="000000"/>
          <w:spacing w:val="-4"/>
          <w:sz w:val="28"/>
          <w:szCs w:val="28"/>
          <w:lang w:val="es-ES"/>
        </w:rPr>
        <w:t>, triển khai</w:t>
      </w:r>
      <w:r w:rsidRPr="00B46995">
        <w:rPr>
          <w:color w:val="000000"/>
          <w:spacing w:val="-4"/>
          <w:sz w:val="28"/>
          <w:szCs w:val="28"/>
          <w:lang w:val="es-ES"/>
        </w:rPr>
        <w:t xml:space="preserve"> </w:t>
      </w:r>
      <w:r>
        <w:rPr>
          <w:color w:val="000000"/>
          <w:spacing w:val="-4"/>
          <w:sz w:val="28"/>
          <w:szCs w:val="28"/>
          <w:lang w:val="es-ES"/>
        </w:rPr>
        <w:t xml:space="preserve">hoàn thành </w:t>
      </w:r>
      <w:r w:rsidRPr="00B46995">
        <w:rPr>
          <w:color w:val="000000"/>
          <w:spacing w:val="-4"/>
          <w:sz w:val="28"/>
          <w:szCs w:val="28"/>
          <w:lang w:val="es-ES"/>
        </w:rPr>
        <w:t xml:space="preserve">kế hoạch giám sát chuyên đề 06 tháng đầu năm 2019 về </w:t>
      </w:r>
      <w:r w:rsidRPr="00B46995">
        <w:rPr>
          <w:spacing w:val="4"/>
          <w:sz w:val="28"/>
          <w:szCs w:val="28"/>
          <w:lang w:val="es-ES"/>
        </w:rPr>
        <w:t>công tác bảo vệ môi trường đối với một số công ty, nhất là các công ty kinh doanh, sản xuất có nguy cơ gây ô nhiễm môi trường đối với 02 Công ty TNHH MTV Thanh Trang xã Hòa Hội và Cty TNHH phân bón Thắng Lợi xã Hòa Định Tây; giám sát việc thực hiện pháp luật trong công tác quản lý, sử dụng đất rừng và công tác bảo vệ, khai thác rừng trên địa bàn huyện đối với Hạt Kiểm lâm huyện Phú Hòa và UBND xã Hòa Định Tây, Hòa Hội.</w:t>
      </w:r>
    </w:p>
    <w:p w:rsidR="00D33750" w:rsidRPr="00482917" w:rsidRDefault="00D33750" w:rsidP="00D33750">
      <w:pPr>
        <w:spacing w:before="120" w:after="120"/>
        <w:ind w:right="72" w:firstLine="720"/>
        <w:jc w:val="both"/>
        <w:rPr>
          <w:color w:val="000000"/>
          <w:spacing w:val="-8"/>
          <w:sz w:val="28"/>
          <w:szCs w:val="28"/>
          <w:lang w:val="es-ES"/>
        </w:rPr>
      </w:pPr>
      <w:r w:rsidRPr="00482917">
        <w:rPr>
          <w:spacing w:val="-8"/>
          <w:sz w:val="28"/>
          <w:szCs w:val="28"/>
          <w:lang w:val="es-ES"/>
        </w:rPr>
        <w:t xml:space="preserve">- </w:t>
      </w:r>
      <w:r w:rsidRPr="00482917">
        <w:rPr>
          <w:color w:val="000000"/>
          <w:spacing w:val="-8"/>
          <w:sz w:val="28"/>
          <w:szCs w:val="28"/>
          <w:lang w:val="es-ES"/>
        </w:rPr>
        <w:t xml:space="preserve">Xây dựng, triển khai kế hoạch giám sát chuyên đề 06 tháng cuối năm 2019 </w:t>
      </w:r>
      <w:r w:rsidRPr="00482917">
        <w:rPr>
          <w:spacing w:val="-8"/>
          <w:sz w:val="28"/>
          <w:szCs w:val="28"/>
          <w:lang w:val="es-ES"/>
        </w:rPr>
        <w:t xml:space="preserve">về tình hình cơ sở vật chất, trang thiết bị và nhân lực phục vụ công tác khám, chữa bệnh trên địa bàn huyện đối với </w:t>
      </w:r>
      <w:r w:rsidR="00004ACD" w:rsidRPr="00482917">
        <w:rPr>
          <w:spacing w:val="-8"/>
          <w:sz w:val="28"/>
          <w:szCs w:val="28"/>
          <w:lang w:val="es-ES"/>
        </w:rPr>
        <w:t xml:space="preserve">Trạm Y tế: xã Hòa Quang Nam, </w:t>
      </w:r>
      <w:r w:rsidR="003E09FE" w:rsidRPr="00482917">
        <w:rPr>
          <w:spacing w:val="-8"/>
          <w:sz w:val="28"/>
          <w:szCs w:val="28"/>
          <w:lang w:val="es-ES"/>
        </w:rPr>
        <w:t>xã Hòa Thắng và Trung tâm Y tế huyện</w:t>
      </w:r>
      <w:r w:rsidRPr="00482917">
        <w:rPr>
          <w:spacing w:val="-8"/>
          <w:sz w:val="28"/>
          <w:szCs w:val="28"/>
          <w:lang w:val="es-ES"/>
        </w:rPr>
        <w:t>. B</w:t>
      </w:r>
      <w:r w:rsidRPr="00482917">
        <w:rPr>
          <w:color w:val="000000"/>
          <w:spacing w:val="-8"/>
          <w:sz w:val="28"/>
          <w:szCs w:val="28"/>
          <w:lang w:val="es-ES"/>
        </w:rPr>
        <w:t xml:space="preserve">an hành Công văn số 31/HĐND, ngày 07/8/2019 về việc đề nghị UBND huyện báo cáo kết quả thực hiện các kiến nghị của Thường trực HĐND huyện sau giám sát năm 2018 và đã có Báo cáo số 34/BC-HĐND ngày 09/9/2019 gửi Thường trực Huyện ủy theo quy định. </w:t>
      </w:r>
    </w:p>
    <w:p w:rsidR="00D33750" w:rsidRPr="00482917" w:rsidRDefault="00D33750" w:rsidP="00D33750">
      <w:pPr>
        <w:spacing w:before="80"/>
        <w:ind w:firstLine="720"/>
        <w:jc w:val="both"/>
        <w:rPr>
          <w:sz w:val="28"/>
          <w:szCs w:val="28"/>
          <w:lang w:val="es-ES"/>
        </w:rPr>
      </w:pPr>
      <w:r w:rsidRPr="00482917">
        <w:rPr>
          <w:sz w:val="28"/>
          <w:szCs w:val="28"/>
          <w:lang w:val="es-ES"/>
        </w:rPr>
        <w:t xml:space="preserve">- Chuẩn bị nội dung, tổ chức kỳ họp thường kỳ thứ Mười ba HĐND huyện; Họp Thường trực HĐND huyện để cho ý kiến về một số nội dung chuẩn bị trình tại kỳ họp thứ mười ba HĐND huyện khóa X. Phối hợp với Ủy ban Mặt trận Tổ quốc Việt Nam huyện tổ chức cho đại biểu HĐND huyện tiếp xúc cử tri trước kỳ họp thứ mười ba HĐND huyện khóa X. </w:t>
      </w:r>
    </w:p>
    <w:p w:rsidR="00D33750" w:rsidRPr="00214098" w:rsidRDefault="00D33750" w:rsidP="00D33750">
      <w:pPr>
        <w:spacing w:before="120" w:after="120" w:line="264" w:lineRule="auto"/>
        <w:ind w:right="72" w:firstLine="720"/>
        <w:jc w:val="both"/>
        <w:rPr>
          <w:b/>
          <w:spacing w:val="-6"/>
          <w:sz w:val="28"/>
          <w:szCs w:val="28"/>
          <w:lang w:val="es-ES"/>
        </w:rPr>
      </w:pPr>
      <w:r w:rsidRPr="00214098">
        <w:rPr>
          <w:b/>
          <w:sz w:val="28"/>
          <w:szCs w:val="28"/>
          <w:lang w:val="es-ES"/>
        </w:rPr>
        <w:lastRenderedPageBreak/>
        <w:t xml:space="preserve">4. </w:t>
      </w:r>
      <w:r w:rsidRPr="00214098">
        <w:rPr>
          <w:b/>
          <w:spacing w:val="-6"/>
          <w:sz w:val="28"/>
          <w:szCs w:val="28"/>
          <w:lang w:val="es-ES"/>
        </w:rPr>
        <w:t>Hoạt động giám sát thường xuyên của HĐND huyện đối với UBND huyện trong việc triển khai thực hiện các nghị quyết HĐND huyện, kết quả như sau:</w:t>
      </w:r>
    </w:p>
    <w:p w:rsidR="00D33750" w:rsidRPr="004F54C7" w:rsidRDefault="00D33750" w:rsidP="00D33750">
      <w:pPr>
        <w:spacing w:before="120" w:after="120"/>
        <w:ind w:firstLine="720"/>
        <w:jc w:val="both"/>
        <w:rPr>
          <w:b/>
          <w:iCs/>
          <w:sz w:val="28"/>
          <w:szCs w:val="28"/>
          <w:lang w:val="es-ES"/>
        </w:rPr>
      </w:pPr>
      <w:r w:rsidRPr="004F54C7">
        <w:rPr>
          <w:b/>
          <w:iCs/>
          <w:sz w:val="28"/>
          <w:szCs w:val="28"/>
          <w:lang w:val="es-ES"/>
        </w:rPr>
        <w:t>4.1. Về lĩnh vực kinh tế</w:t>
      </w:r>
    </w:p>
    <w:p w:rsidR="00D33750" w:rsidRPr="00D33750" w:rsidRDefault="00D33750" w:rsidP="00D33750">
      <w:pPr>
        <w:autoSpaceDE w:val="0"/>
        <w:autoSpaceDN w:val="0"/>
        <w:adjustRightInd w:val="0"/>
        <w:spacing w:before="120" w:after="120"/>
        <w:ind w:right="9" w:firstLine="720"/>
        <w:jc w:val="both"/>
        <w:rPr>
          <w:color w:val="000000"/>
          <w:sz w:val="28"/>
          <w:szCs w:val="28"/>
          <w:shd w:val="clear" w:color="auto" w:fill="FFFFFF"/>
          <w:lang w:val="es-ES"/>
        </w:rPr>
      </w:pPr>
      <w:r w:rsidRPr="00D33750">
        <w:rPr>
          <w:color w:val="000000"/>
          <w:sz w:val="28"/>
          <w:szCs w:val="28"/>
          <w:shd w:val="clear" w:color="auto" w:fill="FFFFFF"/>
          <w:lang w:val="es-ES"/>
        </w:rPr>
        <w:t>- Giá trị sản xuất Nông-Lâm nghiệp ước thực hiện 98</w:t>
      </w:r>
      <w:r w:rsidR="00300C65">
        <w:rPr>
          <w:color w:val="000000"/>
          <w:sz w:val="28"/>
          <w:szCs w:val="28"/>
          <w:shd w:val="clear" w:color="auto" w:fill="FFFFFF"/>
          <w:lang w:val="es-ES"/>
        </w:rPr>
        <w:t>8</w:t>
      </w:r>
      <w:r w:rsidRPr="00D33750">
        <w:rPr>
          <w:color w:val="000000"/>
          <w:sz w:val="28"/>
          <w:szCs w:val="28"/>
          <w:shd w:val="clear" w:color="auto" w:fill="FFFFFF"/>
          <w:lang w:val="es-ES"/>
        </w:rPr>
        <w:t xml:space="preserve">,6 tỷ đồng, đạt </w:t>
      </w:r>
      <w:r w:rsidR="002F20FB">
        <w:rPr>
          <w:color w:val="000000"/>
          <w:sz w:val="28"/>
          <w:szCs w:val="28"/>
          <w:shd w:val="clear" w:color="auto" w:fill="FFFFFF"/>
          <w:lang w:val="es-ES"/>
        </w:rPr>
        <w:t>89,6% kế hoạch</w:t>
      </w:r>
      <w:r w:rsidR="00A159FE">
        <w:rPr>
          <w:color w:val="000000"/>
          <w:sz w:val="28"/>
          <w:szCs w:val="28"/>
          <w:shd w:val="clear" w:color="auto" w:fill="FFFFFF"/>
          <w:lang w:val="es-ES"/>
        </w:rPr>
        <w:t>, giảm 1,2%</w:t>
      </w:r>
      <w:r w:rsidRPr="00D33750">
        <w:rPr>
          <w:color w:val="000000"/>
          <w:sz w:val="28"/>
          <w:szCs w:val="28"/>
          <w:shd w:val="clear" w:color="auto" w:fill="FFFFFF"/>
          <w:lang w:val="es-ES"/>
        </w:rPr>
        <w:t xml:space="preserve">. </w:t>
      </w:r>
      <w:r w:rsidRPr="004F54C7">
        <w:rPr>
          <w:bCs/>
          <w:color w:val="000000"/>
          <w:sz w:val="28"/>
          <w:szCs w:val="28"/>
          <w:lang w:val="nl-NL"/>
        </w:rPr>
        <w:t>T</w:t>
      </w:r>
      <w:r w:rsidRPr="004F54C7">
        <w:rPr>
          <w:color w:val="000000"/>
          <w:sz w:val="28"/>
          <w:szCs w:val="28"/>
          <w:lang w:val="nl-NL"/>
        </w:rPr>
        <w:t>ổng diện tích gieo trồng cây hàng năm 14.306 ha giảm 2,5%</w:t>
      </w:r>
      <w:r w:rsidRPr="00D33750">
        <w:rPr>
          <w:color w:val="000000"/>
          <w:sz w:val="28"/>
          <w:szCs w:val="28"/>
          <w:shd w:val="clear" w:color="auto" w:fill="FFFFFF"/>
          <w:lang w:val="es-ES"/>
        </w:rPr>
        <w:t>. Sản lượng lương thực cây có hạt ước đạt 8</w:t>
      </w:r>
      <w:r w:rsidR="00C7466F">
        <w:rPr>
          <w:color w:val="000000"/>
          <w:sz w:val="28"/>
          <w:szCs w:val="28"/>
          <w:shd w:val="clear" w:color="auto" w:fill="FFFFFF"/>
          <w:lang w:val="es-ES"/>
        </w:rPr>
        <w:t>5</w:t>
      </w:r>
      <w:r w:rsidRPr="00D33750">
        <w:rPr>
          <w:color w:val="000000"/>
          <w:sz w:val="28"/>
          <w:szCs w:val="28"/>
          <w:shd w:val="clear" w:color="auto" w:fill="FFFFFF"/>
          <w:lang w:val="es-ES"/>
        </w:rPr>
        <w:t>.</w:t>
      </w:r>
      <w:r w:rsidR="00C7466F">
        <w:rPr>
          <w:color w:val="000000"/>
          <w:sz w:val="28"/>
          <w:szCs w:val="28"/>
          <w:shd w:val="clear" w:color="auto" w:fill="FFFFFF"/>
          <w:lang w:val="es-ES"/>
        </w:rPr>
        <w:t>044</w:t>
      </w:r>
      <w:r w:rsidRPr="00D33750">
        <w:rPr>
          <w:color w:val="000000"/>
          <w:sz w:val="28"/>
          <w:szCs w:val="28"/>
          <w:shd w:val="clear" w:color="auto" w:fill="FFFFFF"/>
          <w:lang w:val="es-ES"/>
        </w:rPr>
        <w:t xml:space="preserve"> tấn, giảm </w:t>
      </w:r>
      <w:r w:rsidR="00C7466F">
        <w:rPr>
          <w:color w:val="000000"/>
          <w:sz w:val="28"/>
          <w:szCs w:val="28"/>
          <w:shd w:val="clear" w:color="auto" w:fill="FFFFFF"/>
          <w:lang w:val="es-ES"/>
        </w:rPr>
        <w:t>1</w:t>
      </w:r>
      <w:r w:rsidRPr="00D33750">
        <w:rPr>
          <w:color w:val="000000"/>
          <w:sz w:val="28"/>
          <w:szCs w:val="28"/>
          <w:shd w:val="clear" w:color="auto" w:fill="FFFFFF"/>
          <w:lang w:val="es-ES"/>
        </w:rPr>
        <w:t>,</w:t>
      </w:r>
      <w:r w:rsidR="00C7466F">
        <w:rPr>
          <w:color w:val="000000"/>
          <w:sz w:val="28"/>
          <w:szCs w:val="28"/>
          <w:shd w:val="clear" w:color="auto" w:fill="FFFFFF"/>
          <w:lang w:val="es-ES"/>
        </w:rPr>
        <w:t>9</w:t>
      </w:r>
      <w:r w:rsidRPr="00D33750">
        <w:rPr>
          <w:color w:val="000000"/>
          <w:sz w:val="28"/>
          <w:szCs w:val="28"/>
          <w:shd w:val="clear" w:color="auto" w:fill="FFFFFF"/>
          <w:lang w:val="es-ES"/>
        </w:rPr>
        <w:t>%, trong đó sản lượng lúa 8</w:t>
      </w:r>
      <w:r w:rsidR="00C7466F">
        <w:rPr>
          <w:color w:val="000000"/>
          <w:sz w:val="28"/>
          <w:szCs w:val="28"/>
          <w:shd w:val="clear" w:color="auto" w:fill="FFFFFF"/>
          <w:lang w:val="es-ES"/>
        </w:rPr>
        <w:t>4</w:t>
      </w:r>
      <w:r w:rsidRPr="00D33750">
        <w:rPr>
          <w:color w:val="000000"/>
          <w:sz w:val="28"/>
          <w:szCs w:val="28"/>
          <w:shd w:val="clear" w:color="auto" w:fill="FFFFFF"/>
          <w:lang w:val="es-ES"/>
        </w:rPr>
        <w:t>.</w:t>
      </w:r>
      <w:r w:rsidR="00C7466F">
        <w:rPr>
          <w:color w:val="000000"/>
          <w:sz w:val="28"/>
          <w:szCs w:val="28"/>
          <w:shd w:val="clear" w:color="auto" w:fill="FFFFFF"/>
          <w:lang w:val="es-ES"/>
        </w:rPr>
        <w:t>329</w:t>
      </w:r>
      <w:r w:rsidRPr="00D33750">
        <w:rPr>
          <w:color w:val="000000"/>
          <w:sz w:val="28"/>
          <w:szCs w:val="28"/>
          <w:shd w:val="clear" w:color="auto" w:fill="FFFFFF"/>
          <w:lang w:val="es-ES"/>
        </w:rPr>
        <w:t xml:space="preserve"> tấn, giảm </w:t>
      </w:r>
      <w:r w:rsidR="00C7466F">
        <w:rPr>
          <w:color w:val="000000"/>
          <w:sz w:val="28"/>
          <w:szCs w:val="28"/>
          <w:shd w:val="clear" w:color="auto" w:fill="FFFFFF"/>
          <w:lang w:val="es-ES"/>
        </w:rPr>
        <w:t>1,9</w:t>
      </w:r>
      <w:r w:rsidRPr="00D33750">
        <w:rPr>
          <w:color w:val="000000"/>
          <w:sz w:val="28"/>
          <w:szCs w:val="28"/>
          <w:shd w:val="clear" w:color="auto" w:fill="FFFFFF"/>
          <w:lang w:val="es-ES"/>
        </w:rPr>
        <w:t>%</w:t>
      </w:r>
      <w:r w:rsidR="00A159FE">
        <w:rPr>
          <w:color w:val="000000"/>
          <w:sz w:val="28"/>
          <w:szCs w:val="28"/>
          <w:shd w:val="clear" w:color="auto" w:fill="FFFFFF"/>
          <w:lang w:val="es-ES"/>
        </w:rPr>
        <w:t xml:space="preserve"> so cùng kỳ</w:t>
      </w:r>
      <w:r w:rsidRPr="007F09F7">
        <w:rPr>
          <w:sz w:val="28"/>
          <w:szCs w:val="28"/>
          <w:shd w:val="clear" w:color="auto" w:fill="FFFFFF"/>
          <w:lang w:val="es-ES"/>
        </w:rPr>
        <w:t>.</w:t>
      </w:r>
      <w:r w:rsidRPr="007F09F7">
        <w:rPr>
          <w:color w:val="FF0000"/>
          <w:sz w:val="28"/>
          <w:szCs w:val="28"/>
          <w:shd w:val="clear" w:color="auto" w:fill="FFFFFF"/>
          <w:lang w:val="es-ES"/>
        </w:rPr>
        <w:t xml:space="preserve"> </w:t>
      </w:r>
    </w:p>
    <w:p w:rsidR="00D33750" w:rsidRPr="00D46E51" w:rsidRDefault="00D33750" w:rsidP="00D33750">
      <w:pPr>
        <w:autoSpaceDE w:val="0"/>
        <w:autoSpaceDN w:val="0"/>
        <w:adjustRightInd w:val="0"/>
        <w:spacing w:before="120" w:after="120"/>
        <w:ind w:right="9" w:firstLine="720"/>
        <w:jc w:val="both"/>
        <w:rPr>
          <w:sz w:val="28"/>
          <w:szCs w:val="28"/>
          <w:lang w:val="nl-NL"/>
        </w:rPr>
      </w:pPr>
      <w:r w:rsidRPr="004F54C7">
        <w:rPr>
          <w:bCs/>
          <w:spacing w:val="-6"/>
          <w:sz w:val="28"/>
          <w:szCs w:val="28"/>
          <w:lang w:val="nl-NL"/>
        </w:rPr>
        <w:t>- Chuyển đổi cây trồng trên diện tích sản xuất lúa kém hiệu quả sang trồng cây đậu phộng, bắp lai, rau đậu thực phẩm, lúa chất lượng cao</w:t>
      </w:r>
      <w:r w:rsidRPr="00D33750">
        <w:rPr>
          <w:bCs/>
          <w:spacing w:val="-6"/>
          <w:sz w:val="28"/>
          <w:szCs w:val="28"/>
          <w:lang w:val="es-ES"/>
        </w:rPr>
        <w:t xml:space="preserve"> </w:t>
      </w:r>
      <w:r w:rsidRPr="004F54C7">
        <w:rPr>
          <w:bCs/>
          <w:spacing w:val="-6"/>
          <w:sz w:val="28"/>
          <w:szCs w:val="28"/>
          <w:lang w:val="nl-NL"/>
        </w:rPr>
        <w:t xml:space="preserve">với </w:t>
      </w:r>
      <w:r w:rsidRPr="004F54C7">
        <w:rPr>
          <w:sz w:val="28"/>
          <w:szCs w:val="28"/>
          <w:lang w:val="nl-NL"/>
        </w:rPr>
        <w:t>tổng diện tích 245,72 ha.</w:t>
      </w:r>
      <w:r w:rsidRPr="000B09F4">
        <w:rPr>
          <w:bCs/>
          <w:color w:val="FF0000"/>
          <w:spacing w:val="-6"/>
          <w:sz w:val="28"/>
          <w:szCs w:val="28"/>
          <w:lang w:val="nl-NL"/>
        </w:rPr>
        <w:t xml:space="preserve"> </w:t>
      </w:r>
      <w:r w:rsidR="006718F7" w:rsidRPr="006718F7">
        <w:rPr>
          <w:color w:val="000000"/>
          <w:spacing w:val="-6"/>
          <w:sz w:val="28"/>
          <w:szCs w:val="28"/>
          <w:lang w:val="nl-NL" w:eastAsia="vi-VN"/>
        </w:rPr>
        <w:t>T</w:t>
      </w:r>
      <w:r w:rsidRPr="004F54C7">
        <w:rPr>
          <w:color w:val="000000"/>
          <w:spacing w:val="-6"/>
          <w:sz w:val="28"/>
          <w:szCs w:val="28"/>
          <w:lang w:val="vi-VN" w:eastAsia="vi-VN"/>
        </w:rPr>
        <w:t>u sửa, nạo vét kênh mương phục vụ sản xuất, với số tiền 762 triệu đồng.</w:t>
      </w:r>
    </w:p>
    <w:p w:rsidR="00D33750" w:rsidRPr="00D86925" w:rsidRDefault="00D33750" w:rsidP="00D33750">
      <w:pPr>
        <w:spacing w:before="120" w:after="120"/>
        <w:ind w:firstLine="709"/>
        <w:jc w:val="both"/>
        <w:rPr>
          <w:spacing w:val="-6"/>
          <w:sz w:val="28"/>
          <w:szCs w:val="28"/>
          <w:lang w:val="pl-PL"/>
        </w:rPr>
      </w:pPr>
      <w:r w:rsidRPr="00D86925">
        <w:rPr>
          <w:spacing w:val="-6"/>
          <w:sz w:val="28"/>
          <w:szCs w:val="28"/>
          <w:lang w:val="nl-NL"/>
        </w:rPr>
        <w:t xml:space="preserve">- Đàn gia </w:t>
      </w:r>
      <w:r w:rsidR="00A82C61" w:rsidRPr="00D86925">
        <w:rPr>
          <w:spacing w:val="-6"/>
          <w:sz w:val="28"/>
          <w:szCs w:val="28"/>
          <w:lang w:val="nl-NL"/>
        </w:rPr>
        <w:t xml:space="preserve">súc, gia cầm </w:t>
      </w:r>
      <w:r w:rsidRPr="00D86925">
        <w:rPr>
          <w:spacing w:val="-6"/>
          <w:sz w:val="28"/>
          <w:szCs w:val="28"/>
          <w:lang w:val="nl-NL"/>
        </w:rPr>
        <w:t xml:space="preserve">hiện </w:t>
      </w:r>
      <w:r w:rsidR="007F09F7" w:rsidRPr="00D86925">
        <w:rPr>
          <w:spacing w:val="-6"/>
          <w:sz w:val="28"/>
          <w:szCs w:val="28"/>
          <w:lang w:val="nl-NL"/>
        </w:rPr>
        <w:t>có:</w:t>
      </w:r>
      <w:r w:rsidRPr="00D86925">
        <w:rPr>
          <w:rFonts w:eastAsia="Calibri"/>
          <w:spacing w:val="-6"/>
          <w:sz w:val="28"/>
          <w:szCs w:val="28"/>
          <w:lang w:val="nl-NL"/>
        </w:rPr>
        <w:t xml:space="preserve"> đ</w:t>
      </w:r>
      <w:r w:rsidRPr="00D86925">
        <w:rPr>
          <w:bCs/>
          <w:spacing w:val="-6"/>
          <w:sz w:val="28"/>
          <w:szCs w:val="28"/>
          <w:lang w:val="nl-NL"/>
        </w:rPr>
        <w:t xml:space="preserve">àn </w:t>
      </w:r>
      <w:r w:rsidRPr="00D86925">
        <w:rPr>
          <w:spacing w:val="-6"/>
          <w:sz w:val="28"/>
          <w:szCs w:val="28"/>
          <w:lang w:val="nl-NL"/>
        </w:rPr>
        <w:t>trâu có 2.315 con giảm 0,4%; đàn bò 25.105 con tăng 3,5%; đàn lợn 1</w:t>
      </w:r>
      <w:r w:rsidR="000B09F4">
        <w:rPr>
          <w:spacing w:val="-6"/>
          <w:sz w:val="28"/>
          <w:szCs w:val="28"/>
          <w:lang w:val="nl-NL"/>
        </w:rPr>
        <w:t>0</w:t>
      </w:r>
      <w:r w:rsidRPr="00D86925">
        <w:rPr>
          <w:spacing w:val="-6"/>
          <w:sz w:val="28"/>
          <w:szCs w:val="28"/>
          <w:lang w:val="nl-NL"/>
        </w:rPr>
        <w:t>.3</w:t>
      </w:r>
      <w:r w:rsidR="000B09F4">
        <w:rPr>
          <w:spacing w:val="-6"/>
          <w:sz w:val="28"/>
          <w:szCs w:val="28"/>
          <w:lang w:val="nl-NL"/>
        </w:rPr>
        <w:t>8</w:t>
      </w:r>
      <w:r w:rsidRPr="00D86925">
        <w:rPr>
          <w:spacing w:val="-6"/>
          <w:sz w:val="28"/>
          <w:szCs w:val="28"/>
          <w:lang w:val="nl-NL"/>
        </w:rPr>
        <w:t>5 con, giảm 2,</w:t>
      </w:r>
      <w:r w:rsidR="000B09F4">
        <w:rPr>
          <w:spacing w:val="-6"/>
          <w:sz w:val="28"/>
          <w:szCs w:val="28"/>
          <w:lang w:val="nl-NL"/>
        </w:rPr>
        <w:t>0</w:t>
      </w:r>
      <w:r w:rsidRPr="00D86925">
        <w:rPr>
          <w:spacing w:val="-6"/>
          <w:sz w:val="28"/>
          <w:szCs w:val="28"/>
          <w:lang w:val="nl-NL"/>
        </w:rPr>
        <w:t>%; đàn gia cầm 555 ngàn con, tăng 7,7%. Tiêm phòng vắc xin LMLM đạt 89%, tụ huyết trùng đạt 48% và phòng bệnh đàn heo đạt 80% tổng đàn trong diện tiêm; tiêm phòng dại chó, mèo đạt 78%</w:t>
      </w:r>
      <w:r w:rsidRPr="00D86925">
        <w:rPr>
          <w:spacing w:val="-6"/>
          <w:sz w:val="28"/>
          <w:szCs w:val="28"/>
          <w:lang w:val="pl-PL"/>
        </w:rPr>
        <w:t>.</w:t>
      </w:r>
      <w:r w:rsidRPr="00D86925">
        <w:rPr>
          <w:spacing w:val="-6"/>
          <w:sz w:val="28"/>
          <w:szCs w:val="28"/>
          <w:lang w:val="nl-NL"/>
        </w:rPr>
        <w:t xml:space="preserve"> </w:t>
      </w:r>
      <w:r w:rsidR="007B390A" w:rsidRPr="00D86925">
        <w:rPr>
          <w:spacing w:val="-6"/>
          <w:sz w:val="28"/>
          <w:szCs w:val="28"/>
          <w:lang w:val="nl-NL"/>
        </w:rPr>
        <w:t>X</w:t>
      </w:r>
      <w:r w:rsidRPr="00D86925">
        <w:rPr>
          <w:spacing w:val="-6"/>
          <w:sz w:val="28"/>
          <w:szCs w:val="28"/>
          <w:lang w:val="nl-NL"/>
        </w:rPr>
        <w:t>ảy ra 1</w:t>
      </w:r>
      <w:r w:rsidR="000B09F4">
        <w:rPr>
          <w:spacing w:val="-6"/>
          <w:sz w:val="28"/>
          <w:szCs w:val="28"/>
          <w:lang w:val="nl-NL"/>
        </w:rPr>
        <w:t>16</w:t>
      </w:r>
      <w:r w:rsidRPr="00D86925">
        <w:rPr>
          <w:spacing w:val="-6"/>
          <w:sz w:val="28"/>
          <w:szCs w:val="28"/>
          <w:lang w:val="nl-NL"/>
        </w:rPr>
        <w:t xml:space="preserve"> ổ dịch bệnh</w:t>
      </w:r>
      <w:r w:rsidR="00B94449">
        <w:rPr>
          <w:spacing w:val="-6"/>
          <w:sz w:val="28"/>
          <w:szCs w:val="28"/>
          <w:lang w:val="nl-NL"/>
        </w:rPr>
        <w:t xml:space="preserve"> LMLM và tả lợn Châu phi</w:t>
      </w:r>
      <w:r w:rsidRPr="00D86925">
        <w:rPr>
          <w:spacing w:val="-6"/>
          <w:sz w:val="28"/>
          <w:szCs w:val="28"/>
          <w:lang w:val="nl-NL"/>
        </w:rPr>
        <w:t xml:space="preserve"> trên </w:t>
      </w:r>
      <w:r w:rsidR="007B390A" w:rsidRPr="00D86925">
        <w:rPr>
          <w:spacing w:val="-6"/>
          <w:sz w:val="28"/>
          <w:szCs w:val="28"/>
          <w:lang w:val="nl-NL"/>
        </w:rPr>
        <w:t xml:space="preserve">địa bàn </w:t>
      </w:r>
      <w:r w:rsidR="00E37AAA">
        <w:rPr>
          <w:spacing w:val="-6"/>
          <w:sz w:val="28"/>
          <w:szCs w:val="28"/>
          <w:lang w:val="nl-NL"/>
        </w:rPr>
        <w:t>03</w:t>
      </w:r>
      <w:r w:rsidR="007B390A" w:rsidRPr="00D86925">
        <w:rPr>
          <w:spacing w:val="-6"/>
          <w:sz w:val="28"/>
          <w:szCs w:val="28"/>
          <w:lang w:val="nl-NL"/>
        </w:rPr>
        <w:t xml:space="preserve"> xã</w:t>
      </w:r>
      <w:r w:rsidR="00E37AAA">
        <w:rPr>
          <w:spacing w:val="-6"/>
          <w:sz w:val="28"/>
          <w:szCs w:val="28"/>
          <w:lang w:val="nl-NL"/>
        </w:rPr>
        <w:t xml:space="preserve"> Hòa Trị, Hòa Quang Nam và</w:t>
      </w:r>
      <w:r w:rsidR="007B390A" w:rsidRPr="00D86925">
        <w:rPr>
          <w:spacing w:val="-6"/>
          <w:sz w:val="28"/>
          <w:szCs w:val="28"/>
          <w:lang w:val="nl-NL"/>
        </w:rPr>
        <w:t xml:space="preserve"> thị trấn</w:t>
      </w:r>
      <w:r w:rsidR="00E37AAA">
        <w:rPr>
          <w:spacing w:val="-6"/>
          <w:sz w:val="28"/>
          <w:szCs w:val="28"/>
          <w:lang w:val="nl-NL"/>
        </w:rPr>
        <w:t xml:space="preserve"> Phú Hòa</w:t>
      </w:r>
      <w:r w:rsidR="007B390A" w:rsidRPr="00D86925">
        <w:rPr>
          <w:spacing w:val="-6"/>
          <w:sz w:val="28"/>
          <w:szCs w:val="28"/>
          <w:lang w:val="nl-NL"/>
        </w:rPr>
        <w:t>,</w:t>
      </w:r>
      <w:r w:rsidRPr="00D86925">
        <w:rPr>
          <w:spacing w:val="-6"/>
          <w:sz w:val="28"/>
          <w:szCs w:val="28"/>
          <w:lang w:val="nl-NL"/>
        </w:rPr>
        <w:t xml:space="preserve"> </w:t>
      </w:r>
      <w:r w:rsidR="007B390A" w:rsidRPr="00D86925">
        <w:rPr>
          <w:spacing w:val="-6"/>
          <w:sz w:val="28"/>
          <w:szCs w:val="28"/>
          <w:lang w:val="nl-NL"/>
        </w:rPr>
        <w:t>các ngành chức năng</w:t>
      </w:r>
      <w:r w:rsidRPr="00D86925">
        <w:rPr>
          <w:spacing w:val="-6"/>
          <w:sz w:val="28"/>
          <w:szCs w:val="28"/>
          <w:lang w:val="nl-NL"/>
        </w:rPr>
        <w:t xml:space="preserve"> đã kịp thời khống chế không để lây lan trên diện rộng. </w:t>
      </w:r>
    </w:p>
    <w:p w:rsidR="00D33750" w:rsidRPr="00482917" w:rsidRDefault="00D33750" w:rsidP="00D33750">
      <w:pPr>
        <w:pStyle w:val="FootnoteText"/>
        <w:spacing w:before="120" w:after="120"/>
        <w:ind w:firstLine="720"/>
        <w:jc w:val="both"/>
        <w:rPr>
          <w:rFonts w:ascii="Times New Roman" w:hAnsi="Times New Roman" w:cs="Times New Roman"/>
          <w:color w:val="000000"/>
          <w:spacing w:val="-8"/>
          <w:sz w:val="28"/>
          <w:szCs w:val="28"/>
          <w:lang w:val="de-DE"/>
        </w:rPr>
      </w:pPr>
      <w:r w:rsidRPr="00482917">
        <w:rPr>
          <w:rFonts w:ascii="Times New Roman" w:hAnsi="Times New Roman" w:cs="Times New Roman"/>
          <w:color w:val="000000"/>
          <w:spacing w:val="-8"/>
          <w:sz w:val="28"/>
          <w:szCs w:val="28"/>
          <w:lang w:val="pl-PL"/>
        </w:rPr>
        <w:t xml:space="preserve">- Tăng cường phòng cháy chữa cháy, bảo vệ rừng. </w:t>
      </w:r>
      <w:r w:rsidRPr="00482917">
        <w:rPr>
          <w:rFonts w:ascii="Times New Roman" w:hAnsi="Times New Roman" w:cs="Times New Roman"/>
          <w:color w:val="000000"/>
          <w:spacing w:val="-8"/>
          <w:sz w:val="28"/>
          <w:szCs w:val="28"/>
          <w:lang w:val="de-DE"/>
        </w:rPr>
        <w:t xml:space="preserve">Tổ chức 117 đợt tuần tra rừng tại các xã Hòa Hội, Hòa Quang Nam, Hòa Quang Bắc và Hòa Định Tây. </w:t>
      </w:r>
      <w:r w:rsidR="00D03663">
        <w:rPr>
          <w:rFonts w:ascii="Times New Roman" w:hAnsi="Times New Roman" w:cs="Times New Roman"/>
          <w:color w:val="000000"/>
          <w:spacing w:val="-8"/>
          <w:sz w:val="28"/>
          <w:szCs w:val="28"/>
          <w:lang w:val="pl-PL"/>
        </w:rPr>
        <w:t>K</w:t>
      </w:r>
      <w:r w:rsidRPr="00482917">
        <w:rPr>
          <w:rFonts w:ascii="Times New Roman" w:hAnsi="Times New Roman" w:cs="Times New Roman"/>
          <w:color w:val="000000"/>
          <w:spacing w:val="-8"/>
          <w:sz w:val="28"/>
          <w:szCs w:val="28"/>
          <w:lang w:val="pl-PL"/>
        </w:rPr>
        <w:t>hối lượng khai thác rừng trồng của hộ gia đình, cá nhân là 29.250m</w:t>
      </w:r>
      <w:r w:rsidRPr="00482917">
        <w:rPr>
          <w:rFonts w:ascii="Times New Roman" w:hAnsi="Times New Roman" w:cs="Times New Roman"/>
          <w:color w:val="000000"/>
          <w:spacing w:val="-8"/>
          <w:sz w:val="28"/>
          <w:szCs w:val="28"/>
          <w:vertAlign w:val="superscript"/>
          <w:lang w:val="pl-PL"/>
        </w:rPr>
        <w:t>3</w:t>
      </w:r>
      <w:r w:rsidRPr="00482917">
        <w:rPr>
          <w:rFonts w:ascii="Times New Roman" w:hAnsi="Times New Roman" w:cs="Times New Roman"/>
          <w:color w:val="000000"/>
          <w:spacing w:val="-8"/>
          <w:sz w:val="28"/>
          <w:szCs w:val="28"/>
          <w:lang w:val="pl-PL"/>
        </w:rPr>
        <w:t xml:space="preserve">, chủ yếu keo và bạch đàn. Diện tích rừng trồng mới thực hiện 596 ha </w:t>
      </w:r>
      <w:r w:rsidRPr="00482917">
        <w:rPr>
          <w:rFonts w:ascii="Times New Roman" w:hAnsi="Times New Roman" w:cs="Times New Roman"/>
          <w:i/>
          <w:color w:val="000000"/>
          <w:spacing w:val="-8"/>
          <w:sz w:val="28"/>
          <w:szCs w:val="28"/>
          <w:lang w:val="pl-PL"/>
        </w:rPr>
        <w:t>(trồng mới 30 ha và trồng lại sau khai thác 566 ha).</w:t>
      </w:r>
      <w:r w:rsidRPr="00482917">
        <w:rPr>
          <w:rFonts w:ascii="Times New Roman" w:hAnsi="Times New Roman" w:cs="Times New Roman"/>
          <w:color w:val="000000"/>
          <w:spacing w:val="-8"/>
          <w:sz w:val="28"/>
          <w:szCs w:val="28"/>
          <w:lang w:val="pl-PL"/>
        </w:rPr>
        <w:t xml:space="preserve"> Tỷ lệ độ che phủ rừng ước đạt 3</w:t>
      </w:r>
      <w:r w:rsidR="00D03663">
        <w:rPr>
          <w:rFonts w:ascii="Times New Roman" w:hAnsi="Times New Roman" w:cs="Times New Roman"/>
          <w:color w:val="000000"/>
          <w:spacing w:val="-8"/>
          <w:sz w:val="28"/>
          <w:szCs w:val="28"/>
          <w:lang w:val="pl-PL"/>
        </w:rPr>
        <w:t>2</w:t>
      </w:r>
      <w:r w:rsidRPr="00482917">
        <w:rPr>
          <w:rFonts w:ascii="Times New Roman" w:hAnsi="Times New Roman" w:cs="Times New Roman"/>
          <w:color w:val="000000"/>
          <w:spacing w:val="-8"/>
          <w:sz w:val="28"/>
          <w:szCs w:val="28"/>
          <w:lang w:val="pl-PL"/>
        </w:rPr>
        <w:t>,</w:t>
      </w:r>
      <w:r w:rsidR="00D03663">
        <w:rPr>
          <w:rFonts w:ascii="Times New Roman" w:hAnsi="Times New Roman" w:cs="Times New Roman"/>
          <w:color w:val="000000"/>
          <w:spacing w:val="-8"/>
          <w:sz w:val="28"/>
          <w:szCs w:val="28"/>
          <w:lang w:val="pl-PL"/>
        </w:rPr>
        <w:t>64</w:t>
      </w:r>
      <w:r w:rsidRPr="00482917">
        <w:rPr>
          <w:rFonts w:ascii="Times New Roman" w:hAnsi="Times New Roman" w:cs="Times New Roman"/>
          <w:color w:val="000000"/>
          <w:spacing w:val="-8"/>
          <w:sz w:val="28"/>
          <w:szCs w:val="28"/>
          <w:lang w:val="pl-PL"/>
        </w:rPr>
        <w:t xml:space="preserve">%. </w:t>
      </w:r>
      <w:r w:rsidRPr="00482917">
        <w:rPr>
          <w:rFonts w:ascii="Times New Roman" w:hAnsi="Times New Roman" w:cs="Times New Roman"/>
          <w:color w:val="000000"/>
          <w:spacing w:val="-8"/>
          <w:sz w:val="28"/>
          <w:szCs w:val="28"/>
          <w:lang w:val="de-DE"/>
        </w:rPr>
        <w:t xml:space="preserve">Xảy ra 11 vụ cháy rừng trồng, diện tích 372,17 </w:t>
      </w:r>
      <w:r w:rsidRPr="00482917">
        <w:rPr>
          <w:rFonts w:ascii="Times New Roman" w:hAnsi="Times New Roman" w:cs="Times New Roman"/>
          <w:i/>
          <w:color w:val="000000"/>
          <w:spacing w:val="-8"/>
          <w:sz w:val="28"/>
          <w:szCs w:val="28"/>
          <w:lang w:val="de-DE"/>
        </w:rPr>
        <w:t>ha (15,56 ha phòng hộ, 351,68 ha sản xuất, 4,93 ngoài quy hoạch)</w:t>
      </w:r>
      <w:r w:rsidR="00D03663">
        <w:rPr>
          <w:rFonts w:ascii="Times New Roman" w:hAnsi="Times New Roman" w:cs="Times New Roman"/>
          <w:i/>
          <w:color w:val="000000"/>
          <w:spacing w:val="-8"/>
          <w:sz w:val="28"/>
          <w:szCs w:val="28"/>
          <w:lang w:val="de-DE"/>
        </w:rPr>
        <w:t xml:space="preserve"> </w:t>
      </w:r>
      <w:r w:rsidR="00D03663" w:rsidRPr="00D03663">
        <w:rPr>
          <w:rFonts w:ascii="Times New Roman" w:hAnsi="Times New Roman" w:cs="Times New Roman"/>
          <w:color w:val="000000"/>
          <w:spacing w:val="-8"/>
          <w:sz w:val="28"/>
          <w:szCs w:val="28"/>
          <w:lang w:val="de-DE"/>
        </w:rPr>
        <w:t>phần lớn</w:t>
      </w:r>
      <w:r w:rsidR="00D03663">
        <w:rPr>
          <w:rFonts w:ascii="Times New Roman" w:hAnsi="Times New Roman" w:cs="Times New Roman"/>
          <w:color w:val="000000"/>
          <w:spacing w:val="-8"/>
          <w:sz w:val="28"/>
          <w:szCs w:val="28"/>
          <w:lang w:val="de-DE"/>
        </w:rPr>
        <w:t xml:space="preserve"> số diện tích bị cháy đã được phục hồi tái sinh.</w:t>
      </w:r>
      <w:r w:rsidRPr="00482917">
        <w:rPr>
          <w:rFonts w:ascii="Times New Roman" w:hAnsi="Times New Roman" w:cs="Times New Roman"/>
          <w:i/>
          <w:color w:val="000000"/>
          <w:spacing w:val="-8"/>
          <w:sz w:val="28"/>
          <w:szCs w:val="28"/>
          <w:lang w:val="de-DE"/>
        </w:rPr>
        <w:t xml:space="preserve"> </w:t>
      </w:r>
      <w:r w:rsidRPr="00482917">
        <w:rPr>
          <w:rFonts w:ascii="Times New Roman" w:hAnsi="Times New Roman" w:cs="Times New Roman"/>
          <w:color w:val="000000"/>
          <w:spacing w:val="-8"/>
          <w:sz w:val="28"/>
          <w:szCs w:val="28"/>
          <w:lang w:val="de-DE"/>
        </w:rPr>
        <w:t>Công an huyện đang tiếp tục điều tra, xác minh để xử lý theo quy đị</w:t>
      </w:r>
      <w:r w:rsidR="00B70CD3">
        <w:rPr>
          <w:rFonts w:ascii="Times New Roman" w:hAnsi="Times New Roman" w:cs="Times New Roman"/>
          <w:color w:val="000000"/>
          <w:spacing w:val="-8"/>
          <w:sz w:val="28"/>
          <w:szCs w:val="28"/>
          <w:lang w:val="de-DE"/>
        </w:rPr>
        <w:t>nh. Triển khai quyết liệt các biện pháp phòng tránh bão số 5, số 6, các cơ quan đơn vị làm tốt công tác vận động nhân dân phòng tránh bão, nhờ vậy hạn chế đáng kể thiệt hại về tài sản nhà nước và nhân dân.</w:t>
      </w:r>
    </w:p>
    <w:p w:rsidR="00D33750" w:rsidRPr="004F54C7" w:rsidRDefault="00D33750" w:rsidP="00D33750">
      <w:pPr>
        <w:pStyle w:val="FootnoteText"/>
        <w:spacing w:before="120" w:after="120"/>
        <w:ind w:firstLine="720"/>
        <w:jc w:val="both"/>
        <w:rPr>
          <w:rFonts w:ascii="Times New Roman" w:hAnsi="Times New Roman" w:cs="Times New Roman"/>
          <w:color w:val="000000"/>
          <w:spacing w:val="-4"/>
          <w:sz w:val="28"/>
          <w:szCs w:val="28"/>
          <w:lang w:val="de-DE"/>
        </w:rPr>
      </w:pPr>
      <w:r w:rsidRPr="004F54C7">
        <w:rPr>
          <w:rFonts w:ascii="Times New Roman" w:hAnsi="Times New Roman" w:cs="Times New Roman"/>
          <w:color w:val="000000"/>
          <w:spacing w:val="-4"/>
          <w:sz w:val="28"/>
          <w:szCs w:val="28"/>
          <w:lang w:val="de-DE"/>
        </w:rPr>
        <w:t xml:space="preserve">- </w:t>
      </w:r>
      <w:r w:rsidRPr="004F54C7">
        <w:rPr>
          <w:rFonts w:ascii="Times New Roman" w:hAnsi="Times New Roman" w:cs="Times New Roman"/>
          <w:color w:val="000000"/>
          <w:spacing w:val="-6"/>
          <w:sz w:val="28"/>
          <w:szCs w:val="28"/>
          <w:lang w:val="de-DE" w:eastAsia="vi-VN"/>
        </w:rPr>
        <w:t>Ch</w:t>
      </w:r>
      <w:r w:rsidRPr="004F54C7">
        <w:rPr>
          <w:rFonts w:ascii="Times New Roman" w:hAnsi="Times New Roman" w:cs="Times New Roman"/>
          <w:color w:val="000000"/>
          <w:spacing w:val="-6"/>
          <w:sz w:val="28"/>
          <w:szCs w:val="28"/>
          <w:lang w:val="vi-VN" w:eastAsia="vi-VN"/>
        </w:rPr>
        <w:t>ương tr</w:t>
      </w:r>
      <w:r w:rsidRPr="004F54C7">
        <w:rPr>
          <w:rFonts w:ascii="Times New Roman" w:hAnsi="Times New Roman" w:cs="Times New Roman"/>
          <w:color w:val="000000"/>
          <w:spacing w:val="-6"/>
          <w:sz w:val="28"/>
          <w:szCs w:val="28"/>
          <w:lang w:val="de-DE" w:eastAsia="vi-VN"/>
        </w:rPr>
        <w:t>ình mục tiêu quốc gia xây dựng nông thôn mới được tập trung chỉ đạo. Các xã đạt chuẩn NTM tiếp tục thực hiện các giải pháp giữ vững và nâng cao chất l</w:t>
      </w:r>
      <w:r w:rsidRPr="004F54C7">
        <w:rPr>
          <w:rFonts w:ascii="Times New Roman" w:hAnsi="Times New Roman" w:cs="Times New Roman"/>
          <w:color w:val="000000"/>
          <w:spacing w:val="-6"/>
          <w:sz w:val="28"/>
          <w:szCs w:val="28"/>
          <w:lang w:val="vi-VN" w:eastAsia="vi-VN"/>
        </w:rPr>
        <w:t xml:space="preserve">ượng các tiêu chí đạt chuẩn nông thôn mới, đến nay toàn huyện đạt </w:t>
      </w:r>
      <w:r w:rsidRPr="004F54C7">
        <w:rPr>
          <w:rFonts w:ascii="Times New Roman" w:hAnsi="Times New Roman" w:cs="Times New Roman"/>
          <w:color w:val="000000"/>
          <w:spacing w:val="-6"/>
          <w:sz w:val="28"/>
          <w:szCs w:val="28"/>
          <w:lang w:val="de-DE" w:eastAsia="vi-VN"/>
        </w:rPr>
        <w:t>19/19 tiêu chí. Tiếp tục huy động nguồn lực đầu tư, phấn đấu đến năm 2020 xã Hòa Quang Bắc đạt chuẩn nông thôn mới nâng cao theo Quyết định số 691/QĐ-TTg ngày 05/6/2018 của Thủ t</w:t>
      </w:r>
      <w:r w:rsidRPr="004F54C7">
        <w:rPr>
          <w:rFonts w:ascii="Times New Roman" w:hAnsi="Times New Roman" w:cs="Times New Roman"/>
          <w:color w:val="000000"/>
          <w:spacing w:val="-6"/>
          <w:sz w:val="28"/>
          <w:szCs w:val="28"/>
          <w:lang w:val="vi-VN" w:eastAsia="vi-VN"/>
        </w:rPr>
        <w:t xml:space="preserve">ướng Chính phủ. Tập trung nguồn lực đầu tư </w:t>
      </w:r>
      <w:r w:rsidR="00734B03" w:rsidRPr="00734B03">
        <w:rPr>
          <w:rFonts w:ascii="Times New Roman" w:hAnsi="Times New Roman" w:cs="Times New Roman"/>
          <w:color w:val="000000"/>
          <w:spacing w:val="-6"/>
          <w:sz w:val="28"/>
          <w:szCs w:val="28"/>
          <w:lang w:val="vi-VN" w:eastAsia="vi-VN"/>
        </w:rPr>
        <w:t xml:space="preserve">hoàn thành </w:t>
      </w:r>
      <w:r w:rsidRPr="004F54C7">
        <w:rPr>
          <w:rFonts w:ascii="Times New Roman" w:hAnsi="Times New Roman" w:cs="Times New Roman"/>
          <w:color w:val="000000"/>
          <w:spacing w:val="-6"/>
          <w:sz w:val="28"/>
          <w:szCs w:val="28"/>
          <w:lang w:val="vi-VN" w:eastAsia="vi-VN"/>
        </w:rPr>
        <w:t xml:space="preserve">các tiêu chí huyện NTM, kết quả đạt 9/9 tiêu chí; </w:t>
      </w:r>
      <w:r w:rsidRPr="00D33750">
        <w:rPr>
          <w:rFonts w:ascii="Times New Roman" w:hAnsi="Times New Roman" w:cs="Times New Roman"/>
          <w:color w:val="000000"/>
          <w:spacing w:val="-6"/>
          <w:sz w:val="28"/>
          <w:szCs w:val="28"/>
          <w:lang w:val="vi-VN" w:eastAsia="vi-VN"/>
        </w:rPr>
        <w:t xml:space="preserve">Thủ tướng Chính phủ đã quyết định công nhận </w:t>
      </w:r>
      <w:r w:rsidRPr="004F54C7">
        <w:rPr>
          <w:rFonts w:ascii="Times New Roman" w:hAnsi="Times New Roman" w:cs="Times New Roman"/>
          <w:color w:val="000000"/>
          <w:spacing w:val="-6"/>
          <w:sz w:val="28"/>
          <w:szCs w:val="28"/>
          <w:lang w:val="vi-VN" w:eastAsia="vi-VN"/>
        </w:rPr>
        <w:t xml:space="preserve">huyện </w:t>
      </w:r>
      <w:r w:rsidRPr="00D33750">
        <w:rPr>
          <w:rFonts w:ascii="Times New Roman" w:hAnsi="Times New Roman" w:cs="Times New Roman"/>
          <w:color w:val="000000"/>
          <w:spacing w:val="-6"/>
          <w:sz w:val="28"/>
          <w:szCs w:val="28"/>
          <w:lang w:val="vi-VN" w:eastAsia="vi-VN"/>
        </w:rPr>
        <w:t xml:space="preserve">Phú Hòa đạt chuẩn </w:t>
      </w:r>
      <w:r w:rsidRPr="004F54C7">
        <w:rPr>
          <w:rFonts w:ascii="Times New Roman" w:hAnsi="Times New Roman" w:cs="Times New Roman"/>
          <w:color w:val="000000"/>
          <w:spacing w:val="-6"/>
          <w:sz w:val="28"/>
          <w:szCs w:val="28"/>
          <w:lang w:val="vi-VN" w:eastAsia="vi-VN"/>
        </w:rPr>
        <w:t xml:space="preserve">nông thôn mới </w:t>
      </w:r>
      <w:r w:rsidRPr="00D33750">
        <w:rPr>
          <w:rFonts w:ascii="Times New Roman" w:hAnsi="Times New Roman" w:cs="Times New Roman"/>
          <w:color w:val="000000"/>
          <w:spacing w:val="-6"/>
          <w:sz w:val="28"/>
          <w:szCs w:val="28"/>
          <w:lang w:val="vi-VN" w:eastAsia="vi-VN"/>
        </w:rPr>
        <w:t>năm 2019</w:t>
      </w:r>
      <w:r w:rsidR="00D5184F" w:rsidRPr="00D5184F">
        <w:rPr>
          <w:rFonts w:ascii="Times New Roman" w:hAnsi="Times New Roman" w:cs="Times New Roman"/>
          <w:color w:val="000000"/>
          <w:spacing w:val="-6"/>
          <w:sz w:val="28"/>
          <w:szCs w:val="28"/>
          <w:lang w:val="vi-VN" w:eastAsia="vi-VN"/>
        </w:rPr>
        <w:t xml:space="preserve"> </w:t>
      </w:r>
      <w:r w:rsidR="00D5184F" w:rsidRPr="007F7919">
        <w:rPr>
          <w:rFonts w:ascii="Times New Roman" w:hAnsi="Times New Roman" w:cs="Times New Roman"/>
          <w:i/>
          <w:color w:val="000000"/>
          <w:spacing w:val="-6"/>
          <w:sz w:val="28"/>
          <w:szCs w:val="28"/>
          <w:lang w:val="vi-VN" w:eastAsia="vi-VN"/>
        </w:rPr>
        <w:t>(Quyết định</w:t>
      </w:r>
      <w:r w:rsidR="00ED50FC" w:rsidRPr="007F7919">
        <w:rPr>
          <w:rFonts w:ascii="Times New Roman" w:hAnsi="Times New Roman" w:cs="Times New Roman"/>
          <w:i/>
          <w:color w:val="000000"/>
          <w:spacing w:val="-6"/>
          <w:sz w:val="28"/>
          <w:szCs w:val="28"/>
          <w:lang w:val="vi-VN" w:eastAsia="vi-VN"/>
        </w:rPr>
        <w:t xml:space="preserve"> số</w:t>
      </w:r>
      <w:r w:rsidR="00D5184F" w:rsidRPr="007F7919">
        <w:rPr>
          <w:rFonts w:ascii="Times New Roman" w:hAnsi="Times New Roman" w:cs="Times New Roman"/>
          <w:i/>
          <w:color w:val="000000"/>
          <w:spacing w:val="-6"/>
          <w:sz w:val="28"/>
          <w:szCs w:val="28"/>
          <w:lang w:val="vi-VN" w:eastAsia="vi-VN"/>
        </w:rPr>
        <w:t xml:space="preserve"> 1406/QĐ-TTg ngày 17/10/2019)</w:t>
      </w:r>
      <w:r w:rsidR="007F7919" w:rsidRPr="007F7919">
        <w:rPr>
          <w:rFonts w:ascii="Times New Roman" w:hAnsi="Times New Roman" w:cs="Times New Roman"/>
          <w:i/>
          <w:color w:val="000000"/>
          <w:spacing w:val="-6"/>
          <w:sz w:val="28"/>
          <w:szCs w:val="28"/>
          <w:lang w:val="vi-VN" w:eastAsia="vi-VN"/>
        </w:rPr>
        <w:t xml:space="preserve">, </w:t>
      </w:r>
      <w:r w:rsidR="007F7919" w:rsidRPr="007F7919">
        <w:rPr>
          <w:rFonts w:ascii="Times New Roman" w:hAnsi="Times New Roman" w:cs="Times New Roman"/>
          <w:color w:val="000000"/>
          <w:spacing w:val="-6"/>
          <w:sz w:val="28"/>
          <w:szCs w:val="28"/>
          <w:lang w:val="vi-VN" w:eastAsia="vi-VN"/>
        </w:rPr>
        <w:t>chuẩn bị tốt các điều kiện để tổ chức Lễ đón nhận</w:t>
      </w:r>
      <w:r w:rsidRPr="00D33750">
        <w:rPr>
          <w:rFonts w:ascii="Times New Roman" w:hAnsi="Times New Roman" w:cs="Times New Roman"/>
          <w:color w:val="000000"/>
          <w:spacing w:val="-6"/>
          <w:sz w:val="28"/>
          <w:szCs w:val="28"/>
          <w:lang w:val="vi-VN" w:eastAsia="vi-VN"/>
        </w:rPr>
        <w:t>.</w:t>
      </w:r>
    </w:p>
    <w:p w:rsidR="00D33750" w:rsidRPr="00CC3FAB" w:rsidRDefault="00D33750" w:rsidP="00D33750">
      <w:pPr>
        <w:tabs>
          <w:tab w:val="left" w:pos="720"/>
        </w:tabs>
        <w:spacing w:before="120" w:after="120"/>
        <w:jc w:val="both"/>
        <w:rPr>
          <w:bCs/>
          <w:spacing w:val="2"/>
          <w:sz w:val="28"/>
          <w:szCs w:val="28"/>
          <w:lang w:val="nl-NL"/>
        </w:rPr>
      </w:pPr>
      <w:r w:rsidRPr="004F54C7">
        <w:rPr>
          <w:sz w:val="28"/>
          <w:szCs w:val="28"/>
          <w:lang w:val="nl-NL"/>
        </w:rPr>
        <w:tab/>
      </w:r>
      <w:r w:rsidRPr="00CC3FAB">
        <w:rPr>
          <w:spacing w:val="2"/>
          <w:sz w:val="28"/>
          <w:szCs w:val="28"/>
          <w:lang w:val="nl-NL"/>
        </w:rPr>
        <w:t xml:space="preserve">- </w:t>
      </w:r>
      <w:r w:rsidRPr="00CC3FAB">
        <w:rPr>
          <w:spacing w:val="2"/>
          <w:sz w:val="28"/>
          <w:szCs w:val="28"/>
          <w:lang w:val="nl-NL" w:eastAsia="vi-VN"/>
        </w:rPr>
        <w:t xml:space="preserve">Nhà máy Điện năng lượng mặt trời Hòa Hội đi vào hoạt động </w:t>
      </w:r>
      <w:r w:rsidR="002E13A7" w:rsidRPr="00CC3FAB">
        <w:rPr>
          <w:spacing w:val="2"/>
          <w:sz w:val="28"/>
          <w:szCs w:val="28"/>
          <w:lang w:val="nl-NL" w:eastAsia="vi-VN"/>
        </w:rPr>
        <w:t>góp phần đẩy mạnh hoạt động sản xuất công nghiệp- xây dựng tăng trưởng cao.</w:t>
      </w:r>
      <w:r w:rsidRPr="00CC3FAB">
        <w:rPr>
          <w:spacing w:val="2"/>
          <w:sz w:val="28"/>
          <w:szCs w:val="28"/>
          <w:lang w:val="nl-NL" w:eastAsia="vi-VN"/>
        </w:rPr>
        <w:t xml:space="preserve"> </w:t>
      </w:r>
      <w:r w:rsidR="00381324">
        <w:rPr>
          <w:spacing w:val="2"/>
          <w:sz w:val="28"/>
          <w:szCs w:val="28"/>
          <w:lang w:val="pt-BR"/>
        </w:rPr>
        <w:t>Nâng tổng g</w:t>
      </w:r>
      <w:r w:rsidRPr="00CC3FAB">
        <w:rPr>
          <w:spacing w:val="2"/>
          <w:sz w:val="28"/>
          <w:szCs w:val="28"/>
          <w:lang w:val="pt-BR"/>
        </w:rPr>
        <w:t xml:space="preserve">iá trị sản xuất </w:t>
      </w:r>
      <w:r w:rsidR="00381324">
        <w:rPr>
          <w:spacing w:val="2"/>
          <w:sz w:val="28"/>
          <w:szCs w:val="28"/>
          <w:lang w:val="pt-BR"/>
        </w:rPr>
        <w:t>C</w:t>
      </w:r>
      <w:r w:rsidRPr="00CC3FAB">
        <w:rPr>
          <w:spacing w:val="2"/>
          <w:sz w:val="28"/>
          <w:szCs w:val="28"/>
          <w:lang w:val="pt-BR"/>
        </w:rPr>
        <w:t xml:space="preserve">ông nghiệp, xây dựng ước đạt </w:t>
      </w:r>
      <w:r w:rsidR="00381324">
        <w:rPr>
          <w:spacing w:val="2"/>
          <w:sz w:val="28"/>
          <w:szCs w:val="28"/>
          <w:lang w:val="pt-BR"/>
        </w:rPr>
        <w:t>5</w:t>
      </w:r>
      <w:r w:rsidRPr="00CC3FAB">
        <w:rPr>
          <w:spacing w:val="2"/>
          <w:sz w:val="28"/>
          <w:szCs w:val="28"/>
          <w:lang w:val="pt-BR"/>
        </w:rPr>
        <w:t>.</w:t>
      </w:r>
      <w:r w:rsidR="00381324">
        <w:rPr>
          <w:spacing w:val="2"/>
          <w:sz w:val="28"/>
          <w:szCs w:val="28"/>
          <w:lang w:val="pt-BR"/>
        </w:rPr>
        <w:t>822</w:t>
      </w:r>
      <w:r w:rsidR="003F5DD8" w:rsidRPr="00CC3FAB">
        <w:rPr>
          <w:spacing w:val="2"/>
          <w:sz w:val="28"/>
          <w:szCs w:val="28"/>
          <w:lang w:val="pt-BR"/>
        </w:rPr>
        <w:t>,</w:t>
      </w:r>
      <w:r w:rsidR="00381324">
        <w:rPr>
          <w:spacing w:val="2"/>
          <w:sz w:val="28"/>
          <w:szCs w:val="28"/>
          <w:lang w:val="pt-BR"/>
        </w:rPr>
        <w:t>1</w:t>
      </w:r>
      <w:r w:rsidRPr="00CC3FAB">
        <w:rPr>
          <w:spacing w:val="2"/>
          <w:sz w:val="28"/>
          <w:szCs w:val="28"/>
          <w:lang w:val="pt-BR"/>
        </w:rPr>
        <w:t xml:space="preserve"> </w:t>
      </w:r>
      <w:r w:rsidR="003F5DD8" w:rsidRPr="00CC3FAB">
        <w:rPr>
          <w:spacing w:val="2"/>
          <w:sz w:val="28"/>
          <w:szCs w:val="28"/>
          <w:lang w:val="pt-BR"/>
        </w:rPr>
        <w:t>tỷ</w:t>
      </w:r>
      <w:r w:rsidRPr="00CC3FAB">
        <w:rPr>
          <w:spacing w:val="2"/>
          <w:sz w:val="28"/>
          <w:szCs w:val="28"/>
          <w:lang w:val="pt-BR"/>
        </w:rPr>
        <w:t xml:space="preserve"> đồng </w:t>
      </w:r>
      <w:r w:rsidRPr="00CC3FAB">
        <w:rPr>
          <w:i/>
          <w:spacing w:val="2"/>
          <w:sz w:val="28"/>
          <w:szCs w:val="28"/>
          <w:lang w:val="pt-BR"/>
        </w:rPr>
        <w:t>(theo giá so sánh 2010)</w:t>
      </w:r>
      <w:r w:rsidRPr="00CC3FAB">
        <w:rPr>
          <w:spacing w:val="2"/>
          <w:sz w:val="28"/>
          <w:szCs w:val="28"/>
          <w:lang w:val="pt-BR"/>
        </w:rPr>
        <w:t xml:space="preserve"> </w:t>
      </w:r>
      <w:r w:rsidR="00381324">
        <w:rPr>
          <w:spacing w:val="2"/>
          <w:sz w:val="28"/>
          <w:szCs w:val="28"/>
          <w:lang w:val="pt-BR"/>
        </w:rPr>
        <w:t xml:space="preserve">đạt 121,1% kế hoạch, </w:t>
      </w:r>
      <w:r w:rsidRPr="00CC3FAB">
        <w:rPr>
          <w:spacing w:val="2"/>
          <w:sz w:val="28"/>
          <w:szCs w:val="28"/>
          <w:lang w:val="pt-BR"/>
        </w:rPr>
        <w:t xml:space="preserve">tăng </w:t>
      </w:r>
      <w:r w:rsidR="00381324">
        <w:rPr>
          <w:spacing w:val="2"/>
          <w:sz w:val="28"/>
          <w:szCs w:val="28"/>
          <w:lang w:val="pt-BR"/>
        </w:rPr>
        <w:t>72</w:t>
      </w:r>
      <w:r w:rsidRPr="00CC3FAB">
        <w:rPr>
          <w:spacing w:val="2"/>
          <w:sz w:val="28"/>
          <w:szCs w:val="28"/>
          <w:lang w:val="pt-BR"/>
        </w:rPr>
        <w:t>,</w:t>
      </w:r>
      <w:r w:rsidR="00381324">
        <w:rPr>
          <w:spacing w:val="2"/>
          <w:sz w:val="28"/>
          <w:szCs w:val="28"/>
          <w:lang w:val="pt-BR"/>
        </w:rPr>
        <w:t>9</w:t>
      </w:r>
      <w:r w:rsidRPr="00CC3FAB">
        <w:rPr>
          <w:spacing w:val="2"/>
          <w:sz w:val="28"/>
          <w:szCs w:val="28"/>
          <w:lang w:val="pt-BR"/>
        </w:rPr>
        <w:t>% so cùng kỳ,</w:t>
      </w:r>
      <w:r w:rsidRPr="00CC3FAB">
        <w:rPr>
          <w:bCs/>
          <w:spacing w:val="2"/>
          <w:sz w:val="28"/>
          <w:szCs w:val="28"/>
          <w:lang w:val="nl-NL"/>
        </w:rPr>
        <w:t xml:space="preserve"> trong đó: công nghiệp chế biến, chế tạo đạt 763</w:t>
      </w:r>
      <w:r w:rsidR="00381324">
        <w:rPr>
          <w:bCs/>
          <w:spacing w:val="2"/>
          <w:sz w:val="28"/>
          <w:szCs w:val="28"/>
          <w:lang w:val="nl-NL"/>
        </w:rPr>
        <w:t xml:space="preserve"> </w:t>
      </w:r>
      <w:r w:rsidRPr="00CC3FAB">
        <w:rPr>
          <w:bCs/>
          <w:spacing w:val="2"/>
          <w:sz w:val="28"/>
          <w:szCs w:val="28"/>
          <w:lang w:val="nl-NL"/>
        </w:rPr>
        <w:t>t</w:t>
      </w:r>
      <w:r w:rsidR="003F5DD8" w:rsidRPr="00CC3FAB">
        <w:rPr>
          <w:bCs/>
          <w:spacing w:val="2"/>
          <w:sz w:val="28"/>
          <w:szCs w:val="28"/>
          <w:lang w:val="nl-NL"/>
        </w:rPr>
        <w:t>ỷ</w:t>
      </w:r>
      <w:r w:rsidRPr="00CC3FAB">
        <w:rPr>
          <w:bCs/>
          <w:spacing w:val="2"/>
          <w:sz w:val="28"/>
          <w:szCs w:val="28"/>
          <w:lang w:val="nl-NL"/>
        </w:rPr>
        <w:t xml:space="preserve"> đồng, tăng 5,6%; công nghiệp khai khoáng đạt 8</w:t>
      </w:r>
      <w:r w:rsidR="00B8755D" w:rsidRPr="00CC3FAB">
        <w:rPr>
          <w:bCs/>
          <w:spacing w:val="2"/>
          <w:sz w:val="28"/>
          <w:szCs w:val="28"/>
          <w:lang w:val="nl-NL"/>
        </w:rPr>
        <w:t>,</w:t>
      </w:r>
      <w:r w:rsidRPr="00CC3FAB">
        <w:rPr>
          <w:bCs/>
          <w:spacing w:val="2"/>
          <w:sz w:val="28"/>
          <w:szCs w:val="28"/>
          <w:lang w:val="nl-NL"/>
        </w:rPr>
        <w:t>7 t</w:t>
      </w:r>
      <w:r w:rsidR="00B8755D" w:rsidRPr="00CC3FAB">
        <w:rPr>
          <w:bCs/>
          <w:spacing w:val="2"/>
          <w:sz w:val="28"/>
          <w:szCs w:val="28"/>
          <w:lang w:val="nl-NL"/>
        </w:rPr>
        <w:t>ỷ</w:t>
      </w:r>
      <w:r w:rsidRPr="00CC3FAB">
        <w:rPr>
          <w:bCs/>
          <w:spacing w:val="2"/>
          <w:sz w:val="28"/>
          <w:szCs w:val="28"/>
          <w:lang w:val="nl-NL"/>
        </w:rPr>
        <w:t xml:space="preserve"> đồng tăng 7,1%; sản xuất nước đá đạt 275</w:t>
      </w:r>
      <w:r w:rsidR="00FD6B3B" w:rsidRPr="00CC3FAB">
        <w:rPr>
          <w:bCs/>
          <w:spacing w:val="2"/>
          <w:sz w:val="28"/>
          <w:szCs w:val="28"/>
          <w:lang w:val="nl-NL"/>
        </w:rPr>
        <w:t>,</w:t>
      </w:r>
      <w:r w:rsidRPr="00CC3FAB">
        <w:rPr>
          <w:bCs/>
          <w:spacing w:val="2"/>
          <w:sz w:val="28"/>
          <w:szCs w:val="28"/>
          <w:lang w:val="nl-NL"/>
        </w:rPr>
        <w:t>5 t</w:t>
      </w:r>
      <w:r w:rsidR="00FD6B3B" w:rsidRPr="00CC3FAB">
        <w:rPr>
          <w:bCs/>
          <w:spacing w:val="2"/>
          <w:sz w:val="28"/>
          <w:szCs w:val="28"/>
          <w:lang w:val="nl-NL"/>
        </w:rPr>
        <w:t>ỷ</w:t>
      </w:r>
      <w:r w:rsidRPr="00CC3FAB">
        <w:rPr>
          <w:bCs/>
          <w:spacing w:val="2"/>
          <w:sz w:val="28"/>
          <w:szCs w:val="28"/>
          <w:lang w:val="nl-NL"/>
        </w:rPr>
        <w:t xml:space="preserve"> đồng tăng gấp 123,76 lần</w:t>
      </w:r>
      <w:r w:rsidR="00381324">
        <w:rPr>
          <w:bCs/>
          <w:spacing w:val="2"/>
          <w:sz w:val="28"/>
          <w:szCs w:val="28"/>
          <w:lang w:val="nl-NL"/>
        </w:rPr>
        <w:t xml:space="preserve"> so cùng kỳ</w:t>
      </w:r>
      <w:r w:rsidRPr="00CC3FAB">
        <w:rPr>
          <w:bCs/>
          <w:spacing w:val="2"/>
          <w:sz w:val="28"/>
          <w:szCs w:val="28"/>
          <w:lang w:val="nl-NL"/>
        </w:rPr>
        <w:t xml:space="preserve">. </w:t>
      </w:r>
    </w:p>
    <w:p w:rsidR="00D33750" w:rsidRPr="00D33750" w:rsidRDefault="00D33750" w:rsidP="00D33750">
      <w:pPr>
        <w:tabs>
          <w:tab w:val="left" w:pos="720"/>
        </w:tabs>
        <w:spacing w:before="120" w:after="120"/>
        <w:jc w:val="both"/>
        <w:rPr>
          <w:sz w:val="28"/>
          <w:szCs w:val="28"/>
          <w:u w:val="single"/>
          <w:lang w:val="vi-VN"/>
        </w:rPr>
      </w:pPr>
      <w:r w:rsidRPr="004F54C7">
        <w:rPr>
          <w:bCs/>
          <w:sz w:val="28"/>
          <w:szCs w:val="28"/>
          <w:lang w:val="nl-NL"/>
        </w:rPr>
        <w:tab/>
        <w:t xml:space="preserve">- </w:t>
      </w:r>
      <w:r w:rsidR="007078F1">
        <w:rPr>
          <w:spacing w:val="-6"/>
          <w:sz w:val="28"/>
          <w:szCs w:val="28"/>
          <w:shd w:val="clear" w:color="auto" w:fill="FFFFFF"/>
          <w:lang w:val="pt-BR"/>
        </w:rPr>
        <w:t>Tổng giá trị</w:t>
      </w:r>
      <w:r w:rsidRPr="004F54C7">
        <w:rPr>
          <w:spacing w:val="-6"/>
          <w:sz w:val="28"/>
          <w:szCs w:val="28"/>
          <w:shd w:val="clear" w:color="auto" w:fill="FFFFFF"/>
          <w:lang w:val="pt-BR"/>
        </w:rPr>
        <w:t xml:space="preserve"> thương mại, dịch vụ duy trì tốc độ tăng trưởng khá</w:t>
      </w:r>
      <w:r w:rsidR="007078F1">
        <w:rPr>
          <w:spacing w:val="-6"/>
          <w:sz w:val="28"/>
          <w:szCs w:val="28"/>
          <w:shd w:val="clear" w:color="auto" w:fill="FFFFFF"/>
          <w:lang w:val="pt-BR"/>
        </w:rPr>
        <w:t xml:space="preserve"> ước đạt 2.326 tỷ đồng, đạt 97,4% kế hoạch</w:t>
      </w:r>
      <w:r w:rsidRPr="004F54C7">
        <w:rPr>
          <w:spacing w:val="-6"/>
          <w:sz w:val="28"/>
          <w:szCs w:val="28"/>
          <w:shd w:val="clear" w:color="auto" w:fill="FFFFFF"/>
          <w:lang w:val="pt-BR"/>
        </w:rPr>
        <w:t xml:space="preserve">. </w:t>
      </w:r>
      <w:r w:rsidRPr="004F54C7">
        <w:rPr>
          <w:spacing w:val="-4"/>
          <w:sz w:val="28"/>
          <w:szCs w:val="28"/>
          <w:lang w:val="pt-BR"/>
        </w:rPr>
        <w:t>T</w:t>
      </w:r>
      <w:r w:rsidRPr="004F54C7">
        <w:rPr>
          <w:spacing w:val="-4"/>
          <w:sz w:val="28"/>
          <w:szCs w:val="28"/>
          <w:lang w:val="vi-VN"/>
        </w:rPr>
        <w:t xml:space="preserve">ổng </w:t>
      </w:r>
      <w:r w:rsidRPr="004F54C7">
        <w:rPr>
          <w:sz w:val="28"/>
          <w:szCs w:val="28"/>
          <w:lang w:val="vi-VN"/>
        </w:rPr>
        <w:t xml:space="preserve">mức bán lẻ hàng hóa và doanh thu dịch vụ tiêu dùng </w:t>
      </w:r>
      <w:r w:rsidRPr="004F54C7">
        <w:rPr>
          <w:sz w:val="28"/>
          <w:szCs w:val="28"/>
          <w:lang w:val="it-IT"/>
        </w:rPr>
        <w:t xml:space="preserve">năm 2019 ước </w:t>
      </w:r>
      <w:r w:rsidRPr="004F54C7">
        <w:rPr>
          <w:spacing w:val="-4"/>
          <w:sz w:val="28"/>
          <w:szCs w:val="28"/>
          <w:lang w:val="vi-VN"/>
        </w:rPr>
        <w:t xml:space="preserve">đạt </w:t>
      </w:r>
      <w:r w:rsidRPr="004F54C7">
        <w:rPr>
          <w:spacing w:val="-4"/>
          <w:sz w:val="28"/>
          <w:szCs w:val="28"/>
          <w:lang w:val="pt-BR"/>
        </w:rPr>
        <w:t>1.988,4 tỷ</w:t>
      </w:r>
      <w:r w:rsidRPr="004F54C7">
        <w:rPr>
          <w:spacing w:val="-4"/>
          <w:sz w:val="28"/>
          <w:szCs w:val="28"/>
          <w:lang w:val="vi-VN"/>
        </w:rPr>
        <w:t xml:space="preserve"> đồng, tăng 9,</w:t>
      </w:r>
      <w:r w:rsidRPr="004F54C7">
        <w:rPr>
          <w:spacing w:val="-4"/>
          <w:sz w:val="28"/>
          <w:szCs w:val="28"/>
          <w:lang w:val="pt-BR"/>
        </w:rPr>
        <w:t>4</w:t>
      </w:r>
      <w:r w:rsidRPr="004F54C7">
        <w:rPr>
          <w:spacing w:val="-4"/>
          <w:sz w:val="28"/>
          <w:szCs w:val="28"/>
          <w:lang w:val="vi-VN"/>
        </w:rPr>
        <w:t>%.</w:t>
      </w:r>
      <w:r w:rsidRPr="004F54C7">
        <w:rPr>
          <w:bCs/>
          <w:sz w:val="28"/>
          <w:szCs w:val="28"/>
          <w:lang w:val="nl-NL"/>
        </w:rPr>
        <w:t xml:space="preserve"> </w:t>
      </w:r>
      <w:r w:rsidRPr="004F54C7">
        <w:rPr>
          <w:sz w:val="28"/>
          <w:szCs w:val="28"/>
          <w:lang w:val="nl-NL"/>
        </w:rPr>
        <w:t xml:space="preserve">Dịch vụ vận tải tiếp tục phát triển, đáp </w:t>
      </w:r>
      <w:r w:rsidRPr="004F54C7">
        <w:rPr>
          <w:sz w:val="28"/>
          <w:szCs w:val="28"/>
          <w:lang w:val="nl-NL"/>
        </w:rPr>
        <w:lastRenderedPageBreak/>
        <w:t>ứng nhu cầu vận chuyển hàng hóa, hành khách trên địa bàn; hà</w:t>
      </w:r>
      <w:r w:rsidRPr="004F54C7">
        <w:rPr>
          <w:sz w:val="28"/>
          <w:szCs w:val="28"/>
          <w:lang w:val="vi-VN"/>
        </w:rPr>
        <w:t>ng hóa cung ứng đầy đủ, kịp thời nhu cầu sản xuất và tiêu dùng của người dân</w:t>
      </w:r>
      <w:r w:rsidRPr="00D33750">
        <w:rPr>
          <w:sz w:val="28"/>
          <w:szCs w:val="28"/>
          <w:lang w:val="nl-NL"/>
        </w:rPr>
        <w:t>; k</w:t>
      </w:r>
      <w:r w:rsidRPr="004F54C7">
        <w:rPr>
          <w:sz w:val="28"/>
          <w:szCs w:val="28"/>
          <w:lang w:val="vi-VN"/>
        </w:rPr>
        <w:t>hối lượng vận chuyển hàng hóa ước đạt 1.241 ngàn tấn tăng 7,1%; vận chuyển hành khách 213,3 ngàn lượt</w:t>
      </w:r>
      <w:r w:rsidR="00496669" w:rsidRPr="00496669">
        <w:rPr>
          <w:sz w:val="28"/>
          <w:szCs w:val="28"/>
          <w:lang w:val="nl-NL"/>
        </w:rPr>
        <w:t>,</w:t>
      </w:r>
      <w:r w:rsidRPr="004F54C7">
        <w:rPr>
          <w:sz w:val="28"/>
          <w:szCs w:val="28"/>
          <w:lang w:val="vi-VN"/>
        </w:rPr>
        <w:t xml:space="preserve"> tăng 6,9%. Tổng doanh thu hoạt động vận tải 229</w:t>
      </w:r>
      <w:r w:rsidR="00375D46" w:rsidRPr="008E0C6C">
        <w:rPr>
          <w:sz w:val="28"/>
          <w:szCs w:val="28"/>
          <w:lang w:val="vi-VN"/>
        </w:rPr>
        <w:t>,</w:t>
      </w:r>
      <w:r w:rsidRPr="004F54C7">
        <w:rPr>
          <w:sz w:val="28"/>
          <w:szCs w:val="28"/>
          <w:lang w:val="vi-VN"/>
        </w:rPr>
        <w:t>8 t</w:t>
      </w:r>
      <w:r w:rsidR="00375D46" w:rsidRPr="00375D46">
        <w:rPr>
          <w:sz w:val="28"/>
          <w:szCs w:val="28"/>
          <w:lang w:val="vi-VN"/>
        </w:rPr>
        <w:t>ỷ</w:t>
      </w:r>
      <w:r w:rsidRPr="004F54C7">
        <w:rPr>
          <w:sz w:val="28"/>
          <w:szCs w:val="28"/>
          <w:lang w:val="vi-VN"/>
        </w:rPr>
        <w:t xml:space="preserve"> đồng tăng 14,4%.</w:t>
      </w:r>
      <w:r w:rsidRPr="004F54C7">
        <w:rPr>
          <w:sz w:val="28"/>
          <w:szCs w:val="28"/>
          <w:u w:val="single"/>
          <w:lang w:val="vi-VN"/>
        </w:rPr>
        <w:t xml:space="preserve"> </w:t>
      </w:r>
    </w:p>
    <w:p w:rsidR="00D33750" w:rsidRPr="004F54C7" w:rsidRDefault="00D33750" w:rsidP="00D33750">
      <w:pPr>
        <w:spacing w:before="120" w:after="120"/>
        <w:ind w:firstLine="706"/>
        <w:jc w:val="both"/>
        <w:rPr>
          <w:color w:val="FF0000"/>
          <w:spacing w:val="-12"/>
          <w:sz w:val="28"/>
          <w:szCs w:val="28"/>
          <w:lang w:val="pt-BR"/>
        </w:rPr>
      </w:pPr>
      <w:r>
        <w:rPr>
          <w:color w:val="000000"/>
          <w:spacing w:val="-12"/>
          <w:sz w:val="28"/>
          <w:szCs w:val="28"/>
          <w:lang w:val="it-IT"/>
        </w:rPr>
        <w:t>- K</w:t>
      </w:r>
      <w:r w:rsidRPr="004F54C7">
        <w:rPr>
          <w:color w:val="000000"/>
          <w:spacing w:val="-12"/>
          <w:sz w:val="28"/>
          <w:szCs w:val="28"/>
          <w:lang w:val="it-IT"/>
        </w:rPr>
        <w:t>iểm tra, kiểm soát thị trường</w:t>
      </w:r>
      <w:r w:rsidR="00A90B9A">
        <w:rPr>
          <w:color w:val="000000"/>
          <w:spacing w:val="-12"/>
          <w:sz w:val="28"/>
          <w:szCs w:val="28"/>
          <w:lang w:val="it-IT"/>
        </w:rPr>
        <w:t xml:space="preserve">, </w:t>
      </w:r>
      <w:r>
        <w:rPr>
          <w:color w:val="000000"/>
          <w:spacing w:val="-12"/>
          <w:sz w:val="28"/>
          <w:szCs w:val="28"/>
          <w:lang w:val="it-IT"/>
        </w:rPr>
        <w:t>phát hiện</w:t>
      </w:r>
      <w:r w:rsidR="00A90B9A" w:rsidRPr="00A90B9A">
        <w:rPr>
          <w:color w:val="000000"/>
          <w:spacing w:val="-12"/>
          <w:sz w:val="28"/>
          <w:szCs w:val="28"/>
          <w:lang w:val="it-IT"/>
        </w:rPr>
        <w:t xml:space="preserve"> </w:t>
      </w:r>
      <w:r w:rsidR="00A90B9A">
        <w:rPr>
          <w:color w:val="000000"/>
          <w:spacing w:val="-12"/>
          <w:sz w:val="28"/>
          <w:szCs w:val="28"/>
          <w:lang w:val="it-IT"/>
        </w:rPr>
        <w:t>và</w:t>
      </w:r>
      <w:r w:rsidR="00A90B9A" w:rsidRPr="004F54C7">
        <w:rPr>
          <w:color w:val="000000"/>
          <w:spacing w:val="-12"/>
          <w:sz w:val="28"/>
          <w:szCs w:val="28"/>
          <w:lang w:val="it-IT"/>
        </w:rPr>
        <w:t xml:space="preserve"> </w:t>
      </w:r>
      <w:r w:rsidRPr="004F54C7">
        <w:rPr>
          <w:color w:val="000000"/>
          <w:spacing w:val="-12"/>
          <w:sz w:val="28"/>
          <w:szCs w:val="28"/>
          <w:lang w:val="it-IT"/>
        </w:rPr>
        <w:t xml:space="preserve">xử </w:t>
      </w:r>
      <w:r w:rsidR="00A90B9A">
        <w:rPr>
          <w:color w:val="000000"/>
          <w:spacing w:val="-12"/>
          <w:sz w:val="28"/>
          <w:szCs w:val="28"/>
          <w:lang w:val="it-IT"/>
        </w:rPr>
        <w:t>lý</w:t>
      </w:r>
      <w:r w:rsidRPr="004F54C7">
        <w:rPr>
          <w:color w:val="000000"/>
          <w:spacing w:val="-12"/>
          <w:sz w:val="28"/>
          <w:szCs w:val="28"/>
          <w:lang w:val="it-IT"/>
        </w:rPr>
        <w:t xml:space="preserve"> vi phạm hành chính 73/90 </w:t>
      </w:r>
      <w:r>
        <w:rPr>
          <w:color w:val="000000"/>
          <w:spacing w:val="-12"/>
          <w:sz w:val="28"/>
          <w:szCs w:val="28"/>
          <w:lang w:val="it-IT"/>
        </w:rPr>
        <w:t xml:space="preserve">vụ, phạt tiền 112,2 triệu đồng. </w:t>
      </w:r>
      <w:r w:rsidRPr="004F54C7">
        <w:rPr>
          <w:bCs/>
          <w:iCs/>
          <w:color w:val="000000"/>
          <w:spacing w:val="-12"/>
          <w:sz w:val="28"/>
          <w:szCs w:val="28"/>
          <w:lang w:val="pt-BR"/>
        </w:rPr>
        <w:t xml:space="preserve">Kiểm tra an toàn vệ sinh thực phẩm, </w:t>
      </w:r>
      <w:r w:rsidR="00A90B9A">
        <w:rPr>
          <w:bCs/>
          <w:iCs/>
          <w:color w:val="000000"/>
          <w:spacing w:val="-12"/>
          <w:sz w:val="28"/>
          <w:szCs w:val="28"/>
          <w:lang w:val="pt-BR"/>
        </w:rPr>
        <w:t>phát hiện</w:t>
      </w:r>
      <w:r w:rsidRPr="004F54C7">
        <w:rPr>
          <w:bCs/>
          <w:iCs/>
          <w:color w:val="000000"/>
          <w:spacing w:val="-12"/>
          <w:sz w:val="28"/>
          <w:szCs w:val="28"/>
          <w:lang w:val="pt-BR"/>
        </w:rPr>
        <w:t xml:space="preserve"> 6/71 cơ sở kinh doanh hàng hóa hết hạn sử dụng, phạt tiền 3,4 triệu đồng.</w:t>
      </w:r>
      <w:r w:rsidRPr="004F54C7">
        <w:rPr>
          <w:color w:val="FF0000"/>
          <w:spacing w:val="-12"/>
          <w:sz w:val="28"/>
          <w:szCs w:val="28"/>
          <w:lang w:val="pt-BR"/>
        </w:rPr>
        <w:t xml:space="preserve"> </w:t>
      </w:r>
    </w:p>
    <w:p w:rsidR="00D33750" w:rsidRDefault="00D33750" w:rsidP="00D33750">
      <w:pPr>
        <w:spacing w:before="120" w:after="120"/>
        <w:ind w:firstLine="706"/>
        <w:jc w:val="both"/>
        <w:rPr>
          <w:color w:val="000000"/>
          <w:spacing w:val="-4"/>
          <w:sz w:val="28"/>
          <w:szCs w:val="28"/>
          <w:lang w:val="it-IT" w:eastAsia="vi-VN"/>
        </w:rPr>
      </w:pPr>
      <w:r w:rsidRPr="004F54C7">
        <w:rPr>
          <w:spacing w:val="-12"/>
          <w:sz w:val="28"/>
          <w:szCs w:val="28"/>
          <w:lang w:val="pt-BR"/>
        </w:rPr>
        <w:t xml:space="preserve">- </w:t>
      </w:r>
      <w:r w:rsidRPr="004F54C7">
        <w:rPr>
          <w:color w:val="000000"/>
          <w:sz w:val="28"/>
          <w:szCs w:val="28"/>
          <w:lang w:val="pt-BR"/>
        </w:rPr>
        <w:t xml:space="preserve">Các chi nhánh ngân hàng, tổ chức tín dụng thực hiện tốt các giải pháp về huy động, cho vay vốn. Vốn huy động Chi nhánh Ngân hàng Nông nghiệp&amp;PTNT là 306 tỷ đồng; tổng dư nợ cho vay 535 tỷ đồng. </w:t>
      </w:r>
      <w:r w:rsidRPr="004F54C7">
        <w:rPr>
          <w:color w:val="000000"/>
          <w:spacing w:val="-8"/>
          <w:sz w:val="28"/>
          <w:szCs w:val="28"/>
          <w:lang w:val="vi-VN"/>
        </w:rPr>
        <w:t>Tổng dư nợ nguồn vốn vay các chương trình của Ngân hàng Chính sách xã hội huyện là 293 tỷ đồng, nợ quá hạn 633 triệu đồng</w:t>
      </w:r>
      <w:r w:rsidRPr="004F54C7">
        <w:rPr>
          <w:color w:val="000000"/>
          <w:spacing w:val="-8"/>
          <w:sz w:val="28"/>
          <w:szCs w:val="28"/>
          <w:lang w:val="pt-BR"/>
        </w:rPr>
        <w:t>.</w:t>
      </w:r>
      <w:r w:rsidRPr="004F54C7">
        <w:rPr>
          <w:color w:val="FF0000"/>
          <w:spacing w:val="-12"/>
          <w:sz w:val="28"/>
          <w:szCs w:val="28"/>
          <w:lang w:val="pt-BR"/>
        </w:rPr>
        <w:t xml:space="preserve"> </w:t>
      </w:r>
      <w:r w:rsidRPr="004F54C7">
        <w:rPr>
          <w:color w:val="000000"/>
          <w:spacing w:val="-4"/>
          <w:sz w:val="28"/>
          <w:szCs w:val="28"/>
          <w:lang w:val="it-IT" w:eastAsia="vi-VN"/>
        </w:rPr>
        <w:t>Quỹ tín dụng nhân dân xã Hòa Trị và Hòa Thắng tiếp tục duy trì</w:t>
      </w:r>
      <w:r w:rsidR="008E48ED">
        <w:rPr>
          <w:color w:val="000000"/>
          <w:spacing w:val="-4"/>
          <w:sz w:val="28"/>
          <w:szCs w:val="28"/>
          <w:lang w:val="it-IT" w:eastAsia="vi-VN"/>
        </w:rPr>
        <w:t>,</w:t>
      </w:r>
      <w:r w:rsidRPr="004F54C7">
        <w:rPr>
          <w:color w:val="000000"/>
          <w:spacing w:val="-4"/>
          <w:sz w:val="28"/>
          <w:szCs w:val="28"/>
          <w:lang w:val="it-IT" w:eastAsia="vi-VN"/>
        </w:rPr>
        <w:t xml:space="preserve"> phát triển </w:t>
      </w:r>
      <w:r w:rsidR="008E48ED">
        <w:rPr>
          <w:color w:val="000000"/>
          <w:spacing w:val="-4"/>
          <w:sz w:val="28"/>
          <w:szCs w:val="28"/>
          <w:lang w:val="it-IT" w:eastAsia="vi-VN"/>
        </w:rPr>
        <w:t xml:space="preserve">thực hiện tốt </w:t>
      </w:r>
      <w:r w:rsidRPr="004F54C7">
        <w:rPr>
          <w:color w:val="000000"/>
          <w:spacing w:val="-4"/>
          <w:sz w:val="28"/>
          <w:szCs w:val="28"/>
          <w:lang w:val="it-IT" w:eastAsia="vi-VN"/>
        </w:rPr>
        <w:t>việc huy động và cho vay đúng quy định, không có tình trạng nợ xấu.</w:t>
      </w:r>
    </w:p>
    <w:p w:rsidR="00B85155" w:rsidRPr="00702236" w:rsidRDefault="00B85155" w:rsidP="005D01AA">
      <w:pPr>
        <w:autoSpaceDE w:val="0"/>
        <w:autoSpaceDN w:val="0"/>
        <w:adjustRightInd w:val="0"/>
        <w:spacing w:before="120" w:after="120"/>
        <w:ind w:firstLine="720"/>
        <w:jc w:val="both"/>
        <w:rPr>
          <w:sz w:val="28"/>
          <w:szCs w:val="28"/>
          <w:lang w:val="nl-NL"/>
        </w:rPr>
      </w:pPr>
      <w:r w:rsidRPr="00702236">
        <w:rPr>
          <w:sz w:val="28"/>
          <w:szCs w:val="28"/>
          <w:lang w:val="it-IT"/>
        </w:rPr>
        <w:t xml:space="preserve">- </w:t>
      </w:r>
      <w:r w:rsidRPr="00702236">
        <w:rPr>
          <w:sz w:val="28"/>
          <w:szCs w:val="28"/>
          <w:lang w:val="vi-VN"/>
        </w:rPr>
        <w:t xml:space="preserve">Công tác đầu tư xây dựng cơ bản tiếp tục </w:t>
      </w:r>
      <w:r w:rsidR="00502B02" w:rsidRPr="00702236">
        <w:rPr>
          <w:sz w:val="28"/>
          <w:szCs w:val="28"/>
          <w:lang w:val="it-IT"/>
        </w:rPr>
        <w:t>tập trung</w:t>
      </w:r>
      <w:r w:rsidRPr="00702236">
        <w:rPr>
          <w:sz w:val="28"/>
          <w:szCs w:val="28"/>
          <w:lang w:val="vi-VN"/>
        </w:rPr>
        <w:t xml:space="preserve"> chỉ đạo. </w:t>
      </w:r>
      <w:r w:rsidRPr="00702236">
        <w:rPr>
          <w:sz w:val="28"/>
          <w:szCs w:val="28"/>
          <w:lang w:val="nl-NL"/>
        </w:rPr>
        <w:t>Vốn đầu tư phát triển thực hiện ước đạt 150</w:t>
      </w:r>
      <w:r w:rsidR="008E0C6C" w:rsidRPr="00702236">
        <w:rPr>
          <w:sz w:val="28"/>
          <w:szCs w:val="28"/>
          <w:lang w:val="nl-NL"/>
        </w:rPr>
        <w:t>,</w:t>
      </w:r>
      <w:r w:rsidRPr="00702236">
        <w:rPr>
          <w:sz w:val="28"/>
          <w:szCs w:val="28"/>
          <w:lang w:val="nl-NL"/>
        </w:rPr>
        <w:t>078 t</w:t>
      </w:r>
      <w:r w:rsidR="008E0C6C" w:rsidRPr="00702236">
        <w:rPr>
          <w:sz w:val="28"/>
          <w:szCs w:val="28"/>
          <w:lang w:val="nl-NL"/>
        </w:rPr>
        <w:t>ỷ</w:t>
      </w:r>
      <w:r w:rsidRPr="00702236">
        <w:rPr>
          <w:sz w:val="28"/>
          <w:szCs w:val="28"/>
          <w:lang w:val="nl-NL"/>
        </w:rPr>
        <w:t xml:space="preserve"> đồng, tăng 2,47 lần, chủ yếu là nguồn vốn đầu tư do địa phương quản lý.  Tổng số dự án </w:t>
      </w:r>
      <w:r w:rsidR="008E0C6C" w:rsidRPr="00702236">
        <w:rPr>
          <w:sz w:val="28"/>
          <w:szCs w:val="28"/>
          <w:lang w:val="nl-NL"/>
        </w:rPr>
        <w:t xml:space="preserve">đã </w:t>
      </w:r>
      <w:r w:rsidRPr="00702236">
        <w:rPr>
          <w:sz w:val="28"/>
          <w:szCs w:val="28"/>
          <w:lang w:val="nl-NL"/>
        </w:rPr>
        <w:t>thực hiện đầu tư là 40 công trình</w:t>
      </w:r>
      <w:r w:rsidR="008E0C6C" w:rsidRPr="00702236">
        <w:rPr>
          <w:sz w:val="28"/>
          <w:szCs w:val="28"/>
          <w:lang w:val="nl-NL"/>
        </w:rPr>
        <w:t>,</w:t>
      </w:r>
      <w:r w:rsidRPr="00702236">
        <w:rPr>
          <w:sz w:val="28"/>
          <w:szCs w:val="28"/>
          <w:lang w:val="nl-NL"/>
        </w:rPr>
        <w:t xml:space="preserve"> </w:t>
      </w:r>
      <w:r w:rsidRPr="00702236">
        <w:rPr>
          <w:iCs/>
          <w:sz w:val="28"/>
          <w:szCs w:val="28"/>
          <w:lang w:val="nl-NL"/>
        </w:rPr>
        <w:t xml:space="preserve">với </w:t>
      </w:r>
      <w:r w:rsidRPr="00702236">
        <w:rPr>
          <w:bCs/>
          <w:sz w:val="28"/>
          <w:szCs w:val="28"/>
          <w:lang w:val="nl-NL"/>
        </w:rPr>
        <w:t>tổng mức đầu tư 200</w:t>
      </w:r>
      <w:r w:rsidR="008E0C6C" w:rsidRPr="00702236">
        <w:rPr>
          <w:bCs/>
          <w:sz w:val="28"/>
          <w:szCs w:val="28"/>
          <w:lang w:val="nl-NL"/>
        </w:rPr>
        <w:t>,</w:t>
      </w:r>
      <w:r w:rsidRPr="00702236">
        <w:rPr>
          <w:bCs/>
          <w:sz w:val="28"/>
          <w:szCs w:val="28"/>
          <w:lang w:val="nl-NL"/>
        </w:rPr>
        <w:t>235 t</w:t>
      </w:r>
      <w:r w:rsidR="008E0C6C" w:rsidRPr="00702236">
        <w:rPr>
          <w:bCs/>
          <w:sz w:val="28"/>
          <w:szCs w:val="28"/>
          <w:lang w:val="nl-NL"/>
        </w:rPr>
        <w:t>ỷ</w:t>
      </w:r>
      <w:r w:rsidRPr="00702236">
        <w:rPr>
          <w:bCs/>
          <w:sz w:val="28"/>
          <w:szCs w:val="28"/>
          <w:lang w:val="nl-NL"/>
        </w:rPr>
        <w:t xml:space="preserve"> </w:t>
      </w:r>
      <w:r w:rsidRPr="00702236">
        <w:rPr>
          <w:iCs/>
          <w:sz w:val="28"/>
          <w:szCs w:val="28"/>
          <w:lang w:val="nl-NL"/>
        </w:rPr>
        <w:t>đồng</w:t>
      </w:r>
      <w:r w:rsidRPr="00702236">
        <w:rPr>
          <w:color w:val="000000"/>
          <w:sz w:val="28"/>
          <w:szCs w:val="28"/>
          <w:lang w:val="nl-NL"/>
        </w:rPr>
        <w:t>.</w:t>
      </w:r>
      <w:r w:rsidRPr="00702236">
        <w:rPr>
          <w:sz w:val="28"/>
          <w:szCs w:val="28"/>
          <w:lang w:val="nl-NL"/>
        </w:rPr>
        <w:t xml:space="preserve"> Tổ chức lễ khánh thành và gắn biển 03 công trình chào mừng Kỷ niệm 30 năm tái lập tỉnh Phú Yên </w:t>
      </w:r>
      <w:r w:rsidRPr="00702236">
        <w:rPr>
          <w:i/>
          <w:sz w:val="28"/>
          <w:szCs w:val="28"/>
          <w:lang w:val="nl-NL"/>
        </w:rPr>
        <w:t>.</w:t>
      </w:r>
      <w:r w:rsidR="00502B02" w:rsidRPr="00702236">
        <w:rPr>
          <w:i/>
          <w:sz w:val="28"/>
          <w:szCs w:val="28"/>
          <w:lang w:val="nl-NL"/>
        </w:rPr>
        <w:t>.</w:t>
      </w:r>
      <w:r w:rsidRPr="00702236">
        <w:rPr>
          <w:i/>
          <w:sz w:val="28"/>
          <w:szCs w:val="28"/>
          <w:lang w:val="nl-NL"/>
        </w:rPr>
        <w:t xml:space="preserve">. </w:t>
      </w:r>
    </w:p>
    <w:p w:rsidR="006A7CC6" w:rsidRPr="005D01AA" w:rsidRDefault="00D33750" w:rsidP="00D33750">
      <w:pPr>
        <w:spacing w:before="120" w:after="120"/>
        <w:ind w:firstLine="706"/>
        <w:jc w:val="both"/>
        <w:rPr>
          <w:spacing w:val="-12"/>
          <w:sz w:val="28"/>
          <w:szCs w:val="28"/>
          <w:lang w:val="pt-BR"/>
        </w:rPr>
      </w:pPr>
      <w:r w:rsidRPr="005D01AA">
        <w:rPr>
          <w:spacing w:val="-12"/>
          <w:sz w:val="28"/>
          <w:szCs w:val="28"/>
          <w:lang w:val="pt-BR"/>
        </w:rPr>
        <w:t xml:space="preserve">- </w:t>
      </w:r>
      <w:r w:rsidRPr="005D01AA">
        <w:rPr>
          <w:spacing w:val="-6"/>
          <w:sz w:val="28"/>
          <w:szCs w:val="28"/>
          <w:lang w:val="nl-NL"/>
        </w:rPr>
        <w:t>Công tác quản lý nhà nước về quy hoạch, xây dựng được chú trọng. Cấp giấy phép quy hoạch cho 04 công trình; Tham gia góp ý chủ trương đầu tư 14 dự án theo đề nghị của Tỉnh; xây dựng kế hoạch phát triển đô thị Phong Niên, xã Hòa Thắng theo quy hoạch vùng huyện. Cấp phép xây dựng nhà ở, công trình cho 65 trường hợp với diện tích xây dựng là 8.233,02m</w:t>
      </w:r>
      <w:r w:rsidRPr="005D01AA">
        <w:rPr>
          <w:spacing w:val="-6"/>
          <w:sz w:val="28"/>
          <w:szCs w:val="28"/>
          <w:vertAlign w:val="superscript"/>
          <w:lang w:val="nl-NL"/>
        </w:rPr>
        <w:t>2</w:t>
      </w:r>
      <w:r w:rsidRPr="005D01AA">
        <w:rPr>
          <w:spacing w:val="-6"/>
          <w:sz w:val="28"/>
          <w:szCs w:val="28"/>
          <w:lang w:val="nl-NL"/>
        </w:rPr>
        <w:t xml:space="preserve">. </w:t>
      </w:r>
      <w:r w:rsidRPr="005D01AA">
        <w:rPr>
          <w:spacing w:val="-6"/>
          <w:sz w:val="28"/>
          <w:szCs w:val="28"/>
          <w:lang w:val="it-IT"/>
        </w:rPr>
        <w:t xml:space="preserve">Tổ chức duy tu, sửa chữa các công trình, các tuyến đường phục vụ Tết Nguyên đán năm 2019 </w:t>
      </w:r>
      <w:r w:rsidRPr="005D01AA">
        <w:rPr>
          <w:spacing w:val="-6"/>
          <w:sz w:val="28"/>
          <w:szCs w:val="28"/>
          <w:lang w:val="it-IT" w:eastAsia="ar-SA"/>
        </w:rPr>
        <w:t>với tổng kinh phí 1</w:t>
      </w:r>
      <w:r w:rsidR="00753206">
        <w:rPr>
          <w:spacing w:val="-6"/>
          <w:sz w:val="28"/>
          <w:szCs w:val="28"/>
          <w:lang w:val="it-IT" w:eastAsia="ar-SA"/>
        </w:rPr>
        <w:t>,</w:t>
      </w:r>
      <w:r w:rsidRPr="005D01AA">
        <w:rPr>
          <w:spacing w:val="-6"/>
          <w:sz w:val="28"/>
          <w:szCs w:val="28"/>
          <w:lang w:val="it-IT" w:eastAsia="ar-SA"/>
        </w:rPr>
        <w:t>928 t</w:t>
      </w:r>
      <w:r w:rsidR="00753206">
        <w:rPr>
          <w:spacing w:val="-6"/>
          <w:sz w:val="28"/>
          <w:szCs w:val="28"/>
          <w:lang w:val="it-IT" w:eastAsia="ar-SA"/>
        </w:rPr>
        <w:t>ỷ</w:t>
      </w:r>
      <w:r w:rsidRPr="005D01AA">
        <w:rPr>
          <w:spacing w:val="-6"/>
          <w:sz w:val="28"/>
          <w:szCs w:val="28"/>
          <w:lang w:val="it-IT" w:eastAsia="ar-SA"/>
        </w:rPr>
        <w:t xml:space="preserve"> đồng</w:t>
      </w:r>
      <w:r w:rsidRPr="005D01AA">
        <w:rPr>
          <w:spacing w:val="-6"/>
          <w:sz w:val="28"/>
          <w:szCs w:val="28"/>
          <w:lang w:val="it-IT"/>
        </w:rPr>
        <w:t>.</w:t>
      </w:r>
      <w:r w:rsidRPr="005D01AA">
        <w:rPr>
          <w:spacing w:val="-12"/>
          <w:sz w:val="28"/>
          <w:szCs w:val="28"/>
          <w:lang w:val="pt-BR"/>
        </w:rPr>
        <w:t xml:space="preserve"> </w:t>
      </w:r>
    </w:p>
    <w:p w:rsidR="00D33750" w:rsidRPr="00135FCF" w:rsidRDefault="00D33750" w:rsidP="00D33750">
      <w:pPr>
        <w:spacing w:before="120" w:after="120"/>
        <w:ind w:firstLine="706"/>
        <w:jc w:val="both"/>
        <w:rPr>
          <w:color w:val="FF0000"/>
          <w:sz w:val="28"/>
          <w:szCs w:val="28"/>
          <w:lang w:val="pt-BR"/>
        </w:rPr>
      </w:pPr>
      <w:r w:rsidRPr="00135FCF">
        <w:rPr>
          <w:sz w:val="28"/>
          <w:szCs w:val="28"/>
          <w:lang w:val="pt-BR"/>
        </w:rPr>
        <w:t>-</w:t>
      </w:r>
      <w:r w:rsidRPr="00135FCF">
        <w:rPr>
          <w:color w:val="FF0000"/>
          <w:sz w:val="28"/>
          <w:szCs w:val="28"/>
          <w:lang w:val="pt-BR"/>
        </w:rPr>
        <w:t xml:space="preserve"> </w:t>
      </w:r>
      <w:r w:rsidRPr="00135FCF">
        <w:rPr>
          <w:sz w:val="28"/>
          <w:szCs w:val="28"/>
          <w:lang w:val="it-IT"/>
        </w:rPr>
        <w:t xml:space="preserve">Công tác quản lý nhà nước về đất đai được tập trung chỉ đạo. Trong năm 2019, đã cấp 750 giấy CNQSD đất ở cho nhân dân, đạt 100% kế hoạch, nâng tổng số đã cấp lên 18.522 giấy chứng nhận với diện tích 372,41 ha; cấp 166 GCNQSD </w:t>
      </w:r>
      <w:r w:rsidRPr="00135FCF">
        <w:rPr>
          <w:color w:val="000000"/>
          <w:sz w:val="28"/>
          <w:szCs w:val="28"/>
          <w:lang w:val="it-IT"/>
        </w:rPr>
        <w:t>đất nông nghiệp,</w:t>
      </w:r>
      <w:r w:rsidRPr="00135FCF">
        <w:rPr>
          <w:color w:val="FF0000"/>
          <w:sz w:val="28"/>
          <w:szCs w:val="28"/>
          <w:lang w:val="it-IT"/>
        </w:rPr>
        <w:t xml:space="preserve"> </w:t>
      </w:r>
      <w:r w:rsidRPr="00135FCF">
        <w:rPr>
          <w:color w:val="000000"/>
          <w:sz w:val="28"/>
          <w:szCs w:val="28"/>
          <w:lang w:val="it-IT"/>
        </w:rPr>
        <w:t xml:space="preserve">nâng tổng diện tích đất đã cấp 8.375,363 ha; cấp 15 GCNQSD đất lâm nghiệp với diện tích 18,242 ha, nâng tổng diện tích đã cấp 4.937ha. </w:t>
      </w:r>
      <w:r w:rsidRPr="00135FCF">
        <w:rPr>
          <w:sz w:val="28"/>
          <w:szCs w:val="28"/>
          <w:lang w:val="it-IT"/>
        </w:rPr>
        <w:t xml:space="preserve">Công tác thu hồi đất, giao đất, cho thuê đất luôn được quan tâm. Tiếp nhận, thẩm định phương án </w:t>
      </w:r>
      <w:r w:rsidRPr="00135FCF">
        <w:rPr>
          <w:position w:val="-2"/>
          <w:sz w:val="28"/>
          <w:szCs w:val="28"/>
          <w:lang w:val="it-IT"/>
        </w:rPr>
        <w:t>bồi thường, hỗ trợ và tái định cư</w:t>
      </w:r>
      <w:r w:rsidRPr="00135FCF">
        <w:rPr>
          <w:sz w:val="28"/>
          <w:szCs w:val="28"/>
          <w:lang w:val="it-IT"/>
        </w:rPr>
        <w:t>, ra quyết định thu hồi đất đối với 22 công trình, dự án</w:t>
      </w:r>
      <w:r w:rsidRPr="00135FCF">
        <w:rPr>
          <w:color w:val="000000"/>
          <w:sz w:val="28"/>
          <w:szCs w:val="28"/>
          <w:lang w:val="it-IT"/>
        </w:rPr>
        <w:t>,</w:t>
      </w:r>
      <w:r w:rsidRPr="00135FCF">
        <w:rPr>
          <w:sz w:val="28"/>
          <w:szCs w:val="28"/>
          <w:lang w:val="it-IT"/>
        </w:rPr>
        <w:t xml:space="preserve"> với diện tích 801.169,94m</w:t>
      </w:r>
      <w:r w:rsidRPr="00135FCF">
        <w:rPr>
          <w:sz w:val="28"/>
          <w:szCs w:val="28"/>
          <w:vertAlign w:val="superscript"/>
          <w:lang w:val="it-IT"/>
        </w:rPr>
        <w:t>2</w:t>
      </w:r>
      <w:r w:rsidRPr="00135FCF">
        <w:rPr>
          <w:position w:val="-2"/>
          <w:sz w:val="28"/>
          <w:szCs w:val="28"/>
          <w:lang w:val="it-IT"/>
        </w:rPr>
        <w:t xml:space="preserve">, số tiền bồi thường, thiệt hại là 29.519 triệu đồng, có </w:t>
      </w:r>
      <w:r w:rsidRPr="00135FCF">
        <w:rPr>
          <w:color w:val="000000"/>
          <w:position w:val="-2"/>
          <w:sz w:val="28"/>
          <w:szCs w:val="28"/>
          <w:lang w:val="it-IT"/>
        </w:rPr>
        <w:t>738 đối tượng bị ảnh hưởng</w:t>
      </w:r>
      <w:r w:rsidRPr="00135FCF">
        <w:rPr>
          <w:i/>
          <w:color w:val="000000"/>
          <w:position w:val="-2"/>
          <w:sz w:val="28"/>
          <w:szCs w:val="28"/>
          <w:lang w:val="it-IT"/>
        </w:rPr>
        <w:t>.</w:t>
      </w:r>
    </w:p>
    <w:p w:rsidR="00D33750" w:rsidRPr="00482917" w:rsidRDefault="00D33750" w:rsidP="00D33750">
      <w:pPr>
        <w:autoSpaceDE w:val="0"/>
        <w:autoSpaceDN w:val="0"/>
        <w:adjustRightInd w:val="0"/>
        <w:spacing w:before="120" w:after="120"/>
        <w:ind w:firstLine="720"/>
        <w:jc w:val="both"/>
        <w:rPr>
          <w:spacing w:val="-12"/>
          <w:sz w:val="28"/>
          <w:szCs w:val="28"/>
          <w:lang w:val="it-IT"/>
        </w:rPr>
      </w:pPr>
      <w:r w:rsidRPr="00482917">
        <w:rPr>
          <w:spacing w:val="-12"/>
          <w:sz w:val="28"/>
          <w:szCs w:val="28"/>
          <w:lang w:val="it-IT"/>
        </w:rPr>
        <w:t xml:space="preserve">- Công tác bồi thường, hỗ trợ và tái định cư được quan tâm chỉ đạo. Lập phương án bồi thường, hỗ trợ và tái định cư đối với 14 công trình, dự án, với số tiền bồi thường, thiệt hại là 16.114 triệu đồng, có 500 đối tượng bị ảnh hưởng. Tổ chức bán đấu giá quyền sử dụng đất các dự án khép kín khu dân cư, đã bán 197 lô, số tiền 137.844 triệu </w:t>
      </w:r>
      <w:r w:rsidR="00DF63EE">
        <w:rPr>
          <w:spacing w:val="-12"/>
          <w:sz w:val="28"/>
          <w:szCs w:val="28"/>
          <w:lang w:val="it-IT"/>
        </w:rPr>
        <w:t xml:space="preserve"> </w:t>
      </w:r>
      <w:r w:rsidRPr="00482917">
        <w:rPr>
          <w:spacing w:val="-12"/>
          <w:sz w:val="28"/>
          <w:szCs w:val="28"/>
          <w:lang w:val="it-IT"/>
        </w:rPr>
        <w:t>đồng, tăng 24.923 triệu đồng so giá khởi điểm.</w:t>
      </w:r>
    </w:p>
    <w:p w:rsidR="00D33750" w:rsidRPr="002F0615" w:rsidRDefault="00D33750" w:rsidP="00D33750">
      <w:pPr>
        <w:autoSpaceDE w:val="0"/>
        <w:autoSpaceDN w:val="0"/>
        <w:adjustRightInd w:val="0"/>
        <w:spacing w:before="120" w:after="120"/>
        <w:ind w:firstLine="720"/>
        <w:jc w:val="both"/>
        <w:rPr>
          <w:sz w:val="28"/>
          <w:szCs w:val="28"/>
          <w:lang w:val="vi-VN"/>
        </w:rPr>
      </w:pPr>
      <w:r w:rsidRPr="00D33750">
        <w:rPr>
          <w:sz w:val="28"/>
          <w:szCs w:val="28"/>
          <w:lang w:val="nl-NL"/>
        </w:rPr>
        <w:t xml:space="preserve">- </w:t>
      </w:r>
      <w:r w:rsidRPr="002F0615">
        <w:rPr>
          <w:color w:val="000000"/>
          <w:sz w:val="28"/>
          <w:szCs w:val="28"/>
          <w:lang w:val="nl-NL"/>
        </w:rPr>
        <w:t xml:space="preserve">Công tác thu, chi ngân sách được quản lý chặt chẽ, đúng quy định. </w:t>
      </w:r>
      <w:r w:rsidRPr="002F0615">
        <w:rPr>
          <w:color w:val="000000"/>
          <w:sz w:val="28"/>
          <w:szCs w:val="28"/>
          <w:lang w:val="vi-VN"/>
        </w:rPr>
        <w:t xml:space="preserve">Tổng thu ngân sách </w:t>
      </w:r>
      <w:r w:rsidRPr="002F0615">
        <w:rPr>
          <w:color w:val="000000"/>
          <w:sz w:val="28"/>
          <w:szCs w:val="28"/>
          <w:lang w:val="nl-NL"/>
        </w:rPr>
        <w:t>đạt</w:t>
      </w:r>
      <w:r w:rsidRPr="002F0615">
        <w:rPr>
          <w:color w:val="000000"/>
          <w:sz w:val="28"/>
          <w:szCs w:val="28"/>
          <w:lang w:val="vi-VN"/>
        </w:rPr>
        <w:t xml:space="preserve"> </w:t>
      </w:r>
      <w:r w:rsidR="005D25C5">
        <w:rPr>
          <w:color w:val="000000"/>
          <w:sz w:val="28"/>
          <w:szCs w:val="28"/>
          <w:lang w:val="nl-NL"/>
        </w:rPr>
        <w:t>211</w:t>
      </w:r>
      <w:r w:rsidRPr="002F0615">
        <w:rPr>
          <w:color w:val="000000"/>
          <w:sz w:val="28"/>
          <w:szCs w:val="28"/>
          <w:lang w:val="nl-NL"/>
        </w:rPr>
        <w:t>,7</w:t>
      </w:r>
      <w:r w:rsidR="005D25C5">
        <w:rPr>
          <w:color w:val="000000"/>
          <w:sz w:val="28"/>
          <w:szCs w:val="28"/>
          <w:lang w:val="nl-NL"/>
        </w:rPr>
        <w:t>6</w:t>
      </w:r>
      <w:r w:rsidRPr="002F0615">
        <w:rPr>
          <w:color w:val="000000"/>
          <w:sz w:val="28"/>
          <w:szCs w:val="28"/>
          <w:lang w:val="nl-NL"/>
        </w:rPr>
        <w:t xml:space="preserve"> </w:t>
      </w:r>
      <w:r w:rsidRPr="002F0615">
        <w:rPr>
          <w:color w:val="000000"/>
          <w:sz w:val="28"/>
          <w:szCs w:val="28"/>
          <w:lang w:val="vi-VN"/>
        </w:rPr>
        <w:t xml:space="preserve">tỷ đồng, đạt </w:t>
      </w:r>
      <w:r w:rsidRPr="002F0615">
        <w:rPr>
          <w:color w:val="000000"/>
          <w:sz w:val="28"/>
          <w:szCs w:val="28"/>
          <w:lang w:val="nl-NL"/>
        </w:rPr>
        <w:t>1</w:t>
      </w:r>
      <w:r w:rsidR="005D25C5">
        <w:rPr>
          <w:color w:val="000000"/>
          <w:sz w:val="28"/>
          <w:szCs w:val="28"/>
          <w:lang w:val="nl-NL"/>
        </w:rPr>
        <w:t>86</w:t>
      </w:r>
      <w:r w:rsidRPr="002F0615">
        <w:rPr>
          <w:color w:val="000000"/>
          <w:sz w:val="28"/>
          <w:szCs w:val="28"/>
          <w:lang w:val="nl-NL"/>
        </w:rPr>
        <w:t>,</w:t>
      </w:r>
      <w:r w:rsidR="005D25C5">
        <w:rPr>
          <w:color w:val="000000"/>
          <w:sz w:val="28"/>
          <w:szCs w:val="28"/>
          <w:lang w:val="nl-NL"/>
        </w:rPr>
        <w:t>5</w:t>
      </w:r>
      <w:r w:rsidRPr="002F0615">
        <w:rPr>
          <w:color w:val="000000"/>
          <w:sz w:val="28"/>
          <w:szCs w:val="28"/>
          <w:lang w:val="vi-VN"/>
        </w:rPr>
        <w:t xml:space="preserve">% dự toán Tỉnh và </w:t>
      </w:r>
      <w:r w:rsidRPr="002F0615">
        <w:rPr>
          <w:color w:val="000000"/>
          <w:sz w:val="28"/>
          <w:szCs w:val="28"/>
          <w:lang w:val="nl-NL"/>
        </w:rPr>
        <w:t>1</w:t>
      </w:r>
      <w:r w:rsidR="005D25C5">
        <w:rPr>
          <w:color w:val="000000"/>
          <w:sz w:val="28"/>
          <w:szCs w:val="28"/>
          <w:lang w:val="nl-NL"/>
        </w:rPr>
        <w:t>58</w:t>
      </w:r>
      <w:r w:rsidRPr="002F0615">
        <w:rPr>
          <w:color w:val="000000"/>
          <w:sz w:val="28"/>
          <w:szCs w:val="28"/>
          <w:lang w:val="nl-NL"/>
        </w:rPr>
        <w:t>,6</w:t>
      </w:r>
      <w:r w:rsidRPr="002F0615">
        <w:rPr>
          <w:color w:val="000000"/>
          <w:sz w:val="28"/>
          <w:szCs w:val="28"/>
          <w:lang w:val="vi-VN"/>
        </w:rPr>
        <w:t xml:space="preserve">% dự toán Huyện. Có </w:t>
      </w:r>
      <w:r w:rsidR="005D25C5" w:rsidRPr="005D25C5">
        <w:rPr>
          <w:color w:val="000000"/>
          <w:sz w:val="28"/>
          <w:szCs w:val="28"/>
          <w:lang w:val="vi-VN"/>
        </w:rPr>
        <w:t>09</w:t>
      </w:r>
      <w:r w:rsidRPr="002F0615">
        <w:rPr>
          <w:color w:val="000000"/>
          <w:sz w:val="28"/>
          <w:szCs w:val="28"/>
          <w:lang w:val="vi-VN"/>
        </w:rPr>
        <w:t>/11 khoản thu đạt trên 100% dự toán Huyện, có 0</w:t>
      </w:r>
      <w:r w:rsidR="005D25C5" w:rsidRPr="005D25C5">
        <w:rPr>
          <w:color w:val="000000"/>
          <w:sz w:val="28"/>
          <w:szCs w:val="28"/>
          <w:lang w:val="vi-VN"/>
        </w:rPr>
        <w:t xml:space="preserve">2 </w:t>
      </w:r>
      <w:r w:rsidRPr="002F0615">
        <w:rPr>
          <w:color w:val="000000"/>
          <w:sz w:val="28"/>
          <w:szCs w:val="28"/>
          <w:lang w:val="vi-VN"/>
        </w:rPr>
        <w:t xml:space="preserve">khoản thu không đạt dự toán là thu đất công ích và </w:t>
      </w:r>
      <w:r w:rsidR="005D25C5" w:rsidRPr="005D25C5">
        <w:rPr>
          <w:color w:val="000000"/>
          <w:sz w:val="28"/>
          <w:szCs w:val="28"/>
          <w:lang w:val="vi-VN"/>
        </w:rPr>
        <w:t>thu khai thác khoáng</w:t>
      </w:r>
      <w:r w:rsidRPr="002F0615">
        <w:rPr>
          <w:color w:val="000000"/>
          <w:sz w:val="28"/>
          <w:szCs w:val="28"/>
          <w:lang w:val="vi-VN"/>
        </w:rPr>
        <w:t xml:space="preserve"> sản; chi ngân sách thực hiện 4</w:t>
      </w:r>
      <w:r w:rsidR="00B63AE2" w:rsidRPr="00B63AE2">
        <w:rPr>
          <w:color w:val="000000"/>
          <w:sz w:val="28"/>
          <w:szCs w:val="28"/>
          <w:lang w:val="vi-VN"/>
        </w:rPr>
        <w:t>64</w:t>
      </w:r>
      <w:r w:rsidRPr="002F0615">
        <w:rPr>
          <w:color w:val="000000"/>
          <w:sz w:val="28"/>
          <w:szCs w:val="28"/>
          <w:lang w:val="vi-VN"/>
        </w:rPr>
        <w:t xml:space="preserve"> tỷ đồng, đạt 10</w:t>
      </w:r>
      <w:r w:rsidR="00B63AE2" w:rsidRPr="00B63AE2">
        <w:rPr>
          <w:color w:val="000000"/>
          <w:sz w:val="28"/>
          <w:szCs w:val="28"/>
          <w:lang w:val="vi-VN"/>
        </w:rPr>
        <w:t>8,1</w:t>
      </w:r>
      <w:r w:rsidRPr="002F0615">
        <w:rPr>
          <w:color w:val="000000"/>
          <w:sz w:val="28"/>
          <w:szCs w:val="28"/>
          <w:lang w:val="vi-VN"/>
        </w:rPr>
        <w:t xml:space="preserve">% dự toán Huyện </w:t>
      </w:r>
      <w:r w:rsidR="005D25C5" w:rsidRPr="005D25C5">
        <w:rPr>
          <w:color w:val="000000"/>
          <w:sz w:val="28"/>
          <w:szCs w:val="28"/>
          <w:lang w:val="vi-VN"/>
        </w:rPr>
        <w:t>và 1</w:t>
      </w:r>
      <w:r w:rsidR="00B63AE2" w:rsidRPr="00B63AE2">
        <w:rPr>
          <w:color w:val="000000"/>
          <w:sz w:val="28"/>
          <w:szCs w:val="28"/>
          <w:lang w:val="vi-VN"/>
        </w:rPr>
        <w:t>13,4</w:t>
      </w:r>
      <w:r w:rsidR="005D25C5" w:rsidRPr="005D25C5">
        <w:rPr>
          <w:color w:val="000000"/>
          <w:sz w:val="28"/>
          <w:szCs w:val="28"/>
          <w:lang w:val="vi-VN"/>
        </w:rPr>
        <w:t>% dự toán tỉnh</w:t>
      </w:r>
      <w:r w:rsidRPr="002F0615">
        <w:rPr>
          <w:color w:val="000000"/>
          <w:sz w:val="28"/>
          <w:szCs w:val="28"/>
          <w:lang w:val="vi-VN"/>
        </w:rPr>
        <w:t>.</w:t>
      </w:r>
    </w:p>
    <w:p w:rsidR="00D33750" w:rsidRPr="004F54C7" w:rsidRDefault="00D33750" w:rsidP="00D33750">
      <w:pPr>
        <w:tabs>
          <w:tab w:val="left" w:pos="720"/>
        </w:tabs>
        <w:spacing w:before="120" w:after="120"/>
        <w:jc w:val="both"/>
        <w:rPr>
          <w:b/>
          <w:bCs/>
          <w:iCs/>
          <w:sz w:val="28"/>
          <w:szCs w:val="28"/>
          <w:lang w:val="it-IT"/>
        </w:rPr>
      </w:pPr>
      <w:r w:rsidRPr="004F54C7">
        <w:rPr>
          <w:spacing w:val="-6"/>
          <w:sz w:val="28"/>
          <w:szCs w:val="28"/>
          <w:lang w:val="it-IT"/>
        </w:rPr>
        <w:tab/>
      </w:r>
      <w:r w:rsidRPr="004F54C7">
        <w:rPr>
          <w:b/>
          <w:spacing w:val="-6"/>
          <w:sz w:val="28"/>
          <w:szCs w:val="28"/>
          <w:lang w:val="it-IT"/>
        </w:rPr>
        <w:t>4.</w:t>
      </w:r>
      <w:r w:rsidRPr="004F54C7">
        <w:rPr>
          <w:b/>
          <w:bCs/>
          <w:iCs/>
          <w:sz w:val="28"/>
          <w:szCs w:val="28"/>
          <w:lang w:val="it-IT"/>
        </w:rPr>
        <w:t>2. Về lĩnh vực văn hóa</w:t>
      </w:r>
      <w:r>
        <w:rPr>
          <w:b/>
          <w:bCs/>
          <w:iCs/>
          <w:sz w:val="28"/>
          <w:szCs w:val="28"/>
          <w:lang w:val="it-IT"/>
        </w:rPr>
        <w:t xml:space="preserve"> </w:t>
      </w:r>
      <w:r w:rsidRPr="004F54C7">
        <w:rPr>
          <w:b/>
          <w:bCs/>
          <w:iCs/>
          <w:sz w:val="28"/>
          <w:szCs w:val="28"/>
          <w:lang w:val="it-IT"/>
        </w:rPr>
        <w:t>-</w:t>
      </w:r>
      <w:r>
        <w:rPr>
          <w:b/>
          <w:bCs/>
          <w:iCs/>
          <w:sz w:val="28"/>
          <w:szCs w:val="28"/>
          <w:lang w:val="it-IT"/>
        </w:rPr>
        <w:t xml:space="preserve"> </w:t>
      </w:r>
      <w:r w:rsidRPr="004F54C7">
        <w:rPr>
          <w:b/>
          <w:bCs/>
          <w:iCs/>
          <w:sz w:val="28"/>
          <w:szCs w:val="28"/>
          <w:lang w:val="it-IT"/>
        </w:rPr>
        <w:t>xã hội</w:t>
      </w:r>
      <w:r w:rsidRPr="004F54C7">
        <w:rPr>
          <w:b/>
          <w:bCs/>
          <w:iCs/>
          <w:sz w:val="28"/>
          <w:szCs w:val="28"/>
          <w:lang w:val="it-IT"/>
        </w:rPr>
        <w:tab/>
      </w:r>
    </w:p>
    <w:p w:rsidR="00D33750" w:rsidRPr="00FB19ED" w:rsidRDefault="00D33750" w:rsidP="00D33750">
      <w:pPr>
        <w:spacing w:before="120" w:after="120"/>
        <w:ind w:right="9" w:firstLine="720"/>
        <w:jc w:val="both"/>
        <w:rPr>
          <w:color w:val="000000"/>
          <w:spacing w:val="-10"/>
          <w:sz w:val="28"/>
          <w:szCs w:val="28"/>
          <w:lang w:val="vi-VN"/>
        </w:rPr>
      </w:pPr>
      <w:r w:rsidRPr="00FB19ED">
        <w:rPr>
          <w:color w:val="000000"/>
          <w:spacing w:val="-10"/>
          <w:sz w:val="28"/>
          <w:szCs w:val="28"/>
          <w:lang w:val="it-IT"/>
        </w:rPr>
        <w:lastRenderedPageBreak/>
        <w:t>Th</w:t>
      </w:r>
      <w:r w:rsidRPr="00FB19ED">
        <w:rPr>
          <w:color w:val="000000"/>
          <w:spacing w:val="-10"/>
          <w:sz w:val="28"/>
          <w:szCs w:val="28"/>
          <w:lang w:val="vi-VN"/>
        </w:rPr>
        <w:t>ường xuyên đổi mới phương pháp dạy và học đảm bảo theo chuẩn kiến thức kỹ năng, nâng cao chất lượng giáo dục toàn diện cho học sinh. Tổ chức tốt các cuộc thi ở các bậc học và tham gia các cuộc thi do cấp trên tổ chức đạt nhiều kết quả cao</w:t>
      </w:r>
      <w:r w:rsidRPr="00FB19ED">
        <w:rPr>
          <w:color w:val="000000"/>
          <w:spacing w:val="-10"/>
          <w:sz w:val="28"/>
          <w:szCs w:val="28"/>
          <w:lang w:val="it-IT"/>
        </w:rPr>
        <w:t>.</w:t>
      </w:r>
      <w:r w:rsidRPr="00FB19ED">
        <w:rPr>
          <w:color w:val="000000"/>
          <w:spacing w:val="-10"/>
          <w:sz w:val="28"/>
          <w:szCs w:val="28"/>
          <w:lang w:val="vi-VN"/>
        </w:rPr>
        <w:t xml:space="preserve"> Tổ chức khen thưởng học sinh giỏi tiêu biểu tại Đền thờ Lương Văn Chánh. </w:t>
      </w:r>
      <w:r w:rsidR="004706FD" w:rsidRPr="00FB19ED">
        <w:rPr>
          <w:color w:val="000000"/>
          <w:spacing w:val="-10"/>
          <w:sz w:val="28"/>
          <w:szCs w:val="28"/>
          <w:lang w:val="vi-VN"/>
        </w:rPr>
        <w:t>T</w:t>
      </w:r>
      <w:r w:rsidRPr="00FB19ED">
        <w:rPr>
          <w:color w:val="000000"/>
          <w:spacing w:val="-10"/>
          <w:sz w:val="28"/>
          <w:szCs w:val="28"/>
          <w:lang w:val="vi-VN"/>
        </w:rPr>
        <w:t>riển khai thí điểm Đề án “Dạy và học ngoại ngữ trong hệ thống giáo dục quốc dân” giai đoạn 2008-2020 tại các trường THCS. Trường Tiểu học Hòa An 2 vinh dự được UBND tỉnh công nhận Trường đạt chuẩn Quốc gia mức độ 2 đầu tiên trong tỉnh và Giám đốc Sở Giáo dục và Đào tạo công nhận Trường Tiểu học đạt kiểm định chất lượng giáo dục cấp độ 3</w:t>
      </w:r>
      <w:r w:rsidRPr="00FB19ED">
        <w:rPr>
          <w:i/>
          <w:color w:val="000000"/>
          <w:spacing w:val="-10"/>
          <w:sz w:val="28"/>
          <w:szCs w:val="28"/>
          <w:lang w:val="vi-VN"/>
        </w:rPr>
        <w:t>.</w:t>
      </w:r>
      <w:r w:rsidRPr="00FB19ED">
        <w:rPr>
          <w:color w:val="000000"/>
          <w:spacing w:val="-10"/>
          <w:sz w:val="28"/>
          <w:szCs w:val="28"/>
          <w:lang w:val="vi-VN"/>
        </w:rPr>
        <w:t xml:space="preserve"> </w:t>
      </w:r>
      <w:r w:rsidR="00EA565B" w:rsidRPr="00FB19ED">
        <w:rPr>
          <w:color w:val="000000"/>
          <w:spacing w:val="-10"/>
          <w:sz w:val="28"/>
          <w:szCs w:val="28"/>
          <w:lang w:val="vi-VN"/>
        </w:rPr>
        <w:t>Có</w:t>
      </w:r>
      <w:r w:rsidR="00830932" w:rsidRPr="00FB19ED">
        <w:rPr>
          <w:color w:val="000000"/>
          <w:spacing w:val="-10"/>
          <w:sz w:val="28"/>
          <w:szCs w:val="28"/>
          <w:lang w:val="vi-VN"/>
        </w:rPr>
        <w:t xml:space="preserve"> 15/28 trường đạt chuẩn Quốc gia </w:t>
      </w:r>
      <w:r w:rsidR="00830932" w:rsidRPr="00FB19ED">
        <w:rPr>
          <w:i/>
          <w:color w:val="000000"/>
          <w:spacing w:val="-10"/>
          <w:sz w:val="28"/>
          <w:szCs w:val="28"/>
          <w:lang w:val="vi-VN"/>
        </w:rPr>
        <w:t xml:space="preserve">(trong đó </w:t>
      </w:r>
      <w:r w:rsidR="00EA565B" w:rsidRPr="00FB19ED">
        <w:rPr>
          <w:i/>
          <w:color w:val="000000"/>
          <w:spacing w:val="-10"/>
          <w:sz w:val="28"/>
          <w:szCs w:val="28"/>
          <w:lang w:val="vi-VN"/>
        </w:rPr>
        <w:t>03/09 Trường Mầm non, 05/11 Trường Tiểu học, 07/0</w:t>
      </w:r>
      <w:r w:rsidR="00E47DC7" w:rsidRPr="00FB19ED">
        <w:rPr>
          <w:i/>
          <w:color w:val="000000"/>
          <w:spacing w:val="-10"/>
          <w:sz w:val="28"/>
          <w:szCs w:val="28"/>
          <w:lang w:val="vi-VN"/>
        </w:rPr>
        <w:t>8</w:t>
      </w:r>
      <w:r w:rsidR="00EA565B" w:rsidRPr="00FB19ED">
        <w:rPr>
          <w:i/>
          <w:color w:val="000000"/>
          <w:spacing w:val="-10"/>
          <w:sz w:val="28"/>
          <w:szCs w:val="28"/>
          <w:lang w:val="vi-VN"/>
        </w:rPr>
        <w:t xml:space="preserve"> Trường THCS</w:t>
      </w:r>
      <w:r w:rsidR="00830932" w:rsidRPr="00FB19ED">
        <w:rPr>
          <w:i/>
          <w:color w:val="000000"/>
          <w:spacing w:val="-10"/>
          <w:sz w:val="28"/>
          <w:szCs w:val="28"/>
          <w:lang w:val="vi-VN"/>
        </w:rPr>
        <w:t>)</w:t>
      </w:r>
      <w:r w:rsidR="00EA565B" w:rsidRPr="00FB19ED">
        <w:rPr>
          <w:color w:val="000000"/>
          <w:spacing w:val="-10"/>
          <w:sz w:val="28"/>
          <w:szCs w:val="28"/>
          <w:lang w:val="vi-VN"/>
        </w:rPr>
        <w:t>.</w:t>
      </w:r>
      <w:r w:rsidRPr="00FB19ED">
        <w:rPr>
          <w:color w:val="000000"/>
          <w:spacing w:val="-10"/>
          <w:sz w:val="28"/>
          <w:szCs w:val="28"/>
          <w:lang w:val="it-IT"/>
        </w:rPr>
        <w:t xml:space="preserve"> </w:t>
      </w:r>
    </w:p>
    <w:p w:rsidR="00D33750" w:rsidRPr="00DF6EDF" w:rsidRDefault="00D33750" w:rsidP="00D33750">
      <w:pPr>
        <w:spacing w:before="120" w:after="120"/>
        <w:ind w:right="9" w:firstLine="720"/>
        <w:jc w:val="both"/>
        <w:rPr>
          <w:spacing w:val="-6"/>
          <w:sz w:val="28"/>
          <w:szCs w:val="28"/>
          <w:lang w:val="it-IT"/>
        </w:rPr>
      </w:pPr>
      <w:r w:rsidRPr="00D33750">
        <w:rPr>
          <w:color w:val="000000"/>
          <w:sz w:val="28"/>
          <w:szCs w:val="28"/>
          <w:lang w:val="vi-VN"/>
        </w:rPr>
        <w:t xml:space="preserve">- </w:t>
      </w:r>
      <w:r w:rsidRPr="004F54C7">
        <w:rPr>
          <w:spacing w:val="-6"/>
          <w:sz w:val="28"/>
          <w:szCs w:val="28"/>
          <w:lang w:val="it-IT"/>
        </w:rPr>
        <w:t>Chương trình mục tiêu Quốc gia về y tế tiếp tục triển khai theo đúng kế hoạch; phòng, chống dịch bệnh, kiểm tra vệ sinh an toàn thực phẩm và chăm sóc sức khỏe cho nhân dân được chú trọng. Tiêm chủng mở rộng tiếp tục duy trì.</w:t>
      </w:r>
      <w:r>
        <w:rPr>
          <w:spacing w:val="-6"/>
          <w:sz w:val="28"/>
          <w:szCs w:val="28"/>
          <w:lang w:val="it-IT"/>
        </w:rPr>
        <w:t xml:space="preserve"> </w:t>
      </w:r>
      <w:r>
        <w:rPr>
          <w:color w:val="000000"/>
          <w:spacing w:val="-12"/>
          <w:sz w:val="28"/>
          <w:szCs w:val="28"/>
          <w:lang w:val="it-IT"/>
        </w:rPr>
        <w:t>K</w:t>
      </w:r>
      <w:r w:rsidRPr="004F54C7">
        <w:rPr>
          <w:color w:val="000000"/>
          <w:spacing w:val="-12"/>
          <w:sz w:val="28"/>
          <w:szCs w:val="28"/>
          <w:lang w:val="it-IT"/>
        </w:rPr>
        <w:t>iểm tra hành nghề y, dược</w:t>
      </w:r>
      <w:r w:rsidR="00E47DC7">
        <w:rPr>
          <w:color w:val="000000"/>
          <w:spacing w:val="-12"/>
          <w:sz w:val="28"/>
          <w:szCs w:val="28"/>
          <w:lang w:val="it-IT"/>
        </w:rPr>
        <w:t xml:space="preserve"> tư nhân</w:t>
      </w:r>
      <w:r w:rsidR="008E4EF7">
        <w:rPr>
          <w:color w:val="000000"/>
          <w:spacing w:val="-12"/>
          <w:sz w:val="28"/>
          <w:szCs w:val="28"/>
          <w:lang w:val="it-IT"/>
        </w:rPr>
        <w:t xml:space="preserve"> có</w:t>
      </w:r>
      <w:r w:rsidRPr="004F54C7">
        <w:rPr>
          <w:color w:val="000000"/>
          <w:spacing w:val="-12"/>
          <w:sz w:val="28"/>
          <w:szCs w:val="28"/>
          <w:lang w:val="it-IT"/>
        </w:rPr>
        <w:t xml:space="preserve"> </w:t>
      </w:r>
      <w:r w:rsidR="008E4EF7">
        <w:rPr>
          <w:color w:val="000000"/>
          <w:spacing w:val="-12"/>
          <w:sz w:val="28"/>
          <w:szCs w:val="28"/>
          <w:lang w:val="it-IT"/>
        </w:rPr>
        <w:t>05</w:t>
      </w:r>
      <w:r w:rsidRPr="004F54C7">
        <w:rPr>
          <w:color w:val="000000"/>
          <w:spacing w:val="-12"/>
          <w:sz w:val="28"/>
          <w:szCs w:val="28"/>
          <w:lang w:val="it-IT"/>
        </w:rPr>
        <w:t>/</w:t>
      </w:r>
      <w:r w:rsidR="00213700">
        <w:rPr>
          <w:color w:val="000000"/>
          <w:spacing w:val="-12"/>
          <w:sz w:val="28"/>
          <w:szCs w:val="28"/>
          <w:lang w:val="it-IT"/>
        </w:rPr>
        <w:t>55</w:t>
      </w:r>
      <w:r w:rsidRPr="004F54C7">
        <w:rPr>
          <w:color w:val="000000"/>
          <w:spacing w:val="-12"/>
          <w:sz w:val="28"/>
          <w:szCs w:val="28"/>
          <w:lang w:val="it-IT"/>
        </w:rPr>
        <w:t xml:space="preserve"> </w:t>
      </w:r>
      <w:r w:rsidR="00213700">
        <w:rPr>
          <w:color w:val="000000"/>
          <w:spacing w:val="-12"/>
          <w:sz w:val="28"/>
          <w:szCs w:val="28"/>
          <w:lang w:val="it-IT"/>
        </w:rPr>
        <w:t>cơ sở vi phạm</w:t>
      </w:r>
      <w:r w:rsidRPr="004F54C7">
        <w:rPr>
          <w:color w:val="000000"/>
          <w:spacing w:val="-12"/>
          <w:sz w:val="28"/>
          <w:szCs w:val="28"/>
          <w:lang w:val="it-IT"/>
        </w:rPr>
        <w:t xml:space="preserve">, </w:t>
      </w:r>
      <w:r w:rsidR="00213700">
        <w:rPr>
          <w:color w:val="000000"/>
          <w:spacing w:val="-12"/>
          <w:sz w:val="28"/>
          <w:szCs w:val="28"/>
          <w:lang w:val="it-IT"/>
        </w:rPr>
        <w:t>đã phạt hành chính với số</w:t>
      </w:r>
      <w:r w:rsidRPr="004F54C7">
        <w:rPr>
          <w:color w:val="000000"/>
          <w:spacing w:val="-12"/>
          <w:sz w:val="28"/>
          <w:szCs w:val="28"/>
          <w:lang w:val="it-IT"/>
        </w:rPr>
        <w:t xml:space="preserve"> tiền </w:t>
      </w:r>
      <w:r w:rsidR="00213700">
        <w:rPr>
          <w:color w:val="000000"/>
          <w:spacing w:val="-12"/>
          <w:sz w:val="28"/>
          <w:szCs w:val="28"/>
          <w:lang w:val="it-IT"/>
        </w:rPr>
        <w:t>5</w:t>
      </w:r>
      <w:r w:rsidRPr="004F54C7">
        <w:rPr>
          <w:color w:val="000000"/>
          <w:spacing w:val="-12"/>
          <w:sz w:val="28"/>
          <w:szCs w:val="28"/>
          <w:lang w:val="it-IT"/>
        </w:rPr>
        <w:t>,2</w:t>
      </w:r>
      <w:r w:rsidR="00213700">
        <w:rPr>
          <w:color w:val="000000"/>
          <w:spacing w:val="-12"/>
          <w:sz w:val="28"/>
          <w:szCs w:val="28"/>
          <w:lang w:val="it-IT"/>
        </w:rPr>
        <w:t>5</w:t>
      </w:r>
      <w:r w:rsidRPr="004F54C7">
        <w:rPr>
          <w:color w:val="000000"/>
          <w:spacing w:val="-12"/>
          <w:sz w:val="28"/>
          <w:szCs w:val="28"/>
          <w:lang w:val="it-IT"/>
        </w:rPr>
        <w:t xml:space="preserve"> triệu đồng</w:t>
      </w:r>
      <w:r w:rsidRPr="004F54C7">
        <w:rPr>
          <w:spacing w:val="-6"/>
          <w:sz w:val="28"/>
          <w:szCs w:val="28"/>
          <w:lang w:val="it-IT"/>
        </w:rPr>
        <w:t xml:space="preserve">. Công tác khám chữa bệnh có chuyển biến tích cực, </w:t>
      </w:r>
      <w:r w:rsidR="00C16544">
        <w:rPr>
          <w:spacing w:val="-6"/>
          <w:sz w:val="28"/>
          <w:szCs w:val="28"/>
          <w:lang w:val="it-IT"/>
        </w:rPr>
        <w:t>đã</w:t>
      </w:r>
      <w:r w:rsidRPr="004F54C7">
        <w:rPr>
          <w:spacing w:val="-6"/>
          <w:sz w:val="28"/>
          <w:szCs w:val="28"/>
          <w:lang w:val="it-IT"/>
        </w:rPr>
        <w:t xml:space="preserve"> khám, chữa bệnh 73.244 lượt người. </w:t>
      </w:r>
      <w:r w:rsidR="00C16544">
        <w:rPr>
          <w:spacing w:val="-6"/>
          <w:sz w:val="28"/>
          <w:szCs w:val="28"/>
          <w:lang w:val="it-IT"/>
        </w:rPr>
        <w:t>T</w:t>
      </w:r>
      <w:r w:rsidRPr="004F54C7">
        <w:rPr>
          <w:spacing w:val="-6"/>
          <w:sz w:val="28"/>
          <w:szCs w:val="28"/>
          <w:lang w:val="it-IT"/>
        </w:rPr>
        <w:t xml:space="preserve">iếp nhận và điều trị kịp thời 792 ca sốt xuất huyết Dengue </w:t>
      </w:r>
      <w:r w:rsidRPr="004F54C7">
        <w:rPr>
          <w:i/>
          <w:spacing w:val="-6"/>
          <w:sz w:val="28"/>
          <w:szCs w:val="28"/>
          <w:lang w:val="it-IT"/>
        </w:rPr>
        <w:t>(tăng 242,2% so cùng kỳ),</w:t>
      </w:r>
      <w:r w:rsidRPr="004F54C7">
        <w:rPr>
          <w:spacing w:val="-6"/>
          <w:sz w:val="28"/>
          <w:szCs w:val="28"/>
          <w:lang w:val="it-IT"/>
        </w:rPr>
        <w:t xml:space="preserve"> với 12 ổ dịch </w:t>
      </w:r>
      <w:r w:rsidRPr="004F54C7">
        <w:rPr>
          <w:i/>
          <w:spacing w:val="-6"/>
          <w:sz w:val="28"/>
          <w:szCs w:val="28"/>
          <w:lang w:val="it-IT"/>
        </w:rPr>
        <w:t>(tăng 05 ổ dịch so cùng kỳ).</w:t>
      </w:r>
      <w:r w:rsidRPr="004F54C7">
        <w:rPr>
          <w:spacing w:val="-6"/>
          <w:sz w:val="28"/>
          <w:szCs w:val="28"/>
          <w:lang w:val="it-IT"/>
        </w:rPr>
        <w:t xml:space="preserve"> Ngành Y tế huyện đã tiến hành xử lý bằng phương pháp tổng vệ sinh diệt bọ gậy và phun hóa chất diệt muỗi.</w:t>
      </w:r>
      <w:r w:rsidRPr="004F54C7">
        <w:rPr>
          <w:color w:val="FF0000"/>
          <w:spacing w:val="-6"/>
          <w:sz w:val="28"/>
          <w:szCs w:val="28"/>
          <w:lang w:val="it-IT"/>
        </w:rPr>
        <w:t xml:space="preserve"> </w:t>
      </w:r>
      <w:r w:rsidRPr="004F54C7">
        <w:rPr>
          <w:spacing w:val="-6"/>
          <w:sz w:val="28"/>
          <w:szCs w:val="28"/>
          <w:lang w:val="vi-VN"/>
        </w:rPr>
        <w:t xml:space="preserve">Tỷ lệ sinh con thứ 3 trở lên </w:t>
      </w:r>
      <w:r w:rsidR="00C16544" w:rsidRPr="00C16544">
        <w:rPr>
          <w:spacing w:val="-6"/>
          <w:sz w:val="28"/>
          <w:szCs w:val="28"/>
          <w:lang w:val="it-IT"/>
        </w:rPr>
        <w:t>8</w:t>
      </w:r>
      <w:r w:rsidRPr="004F54C7">
        <w:rPr>
          <w:spacing w:val="-6"/>
          <w:sz w:val="28"/>
          <w:szCs w:val="28"/>
          <w:lang w:val="vi-VN"/>
        </w:rPr>
        <w:t>,</w:t>
      </w:r>
      <w:r w:rsidR="00C16544" w:rsidRPr="00C16544">
        <w:rPr>
          <w:spacing w:val="-6"/>
          <w:sz w:val="28"/>
          <w:szCs w:val="28"/>
          <w:lang w:val="it-IT"/>
        </w:rPr>
        <w:t>3</w:t>
      </w:r>
      <w:r w:rsidRPr="004F54C7">
        <w:rPr>
          <w:spacing w:val="-6"/>
          <w:sz w:val="28"/>
          <w:szCs w:val="28"/>
          <w:lang w:val="vi-VN"/>
        </w:rPr>
        <w:t>% giảm 0,</w:t>
      </w:r>
      <w:r w:rsidR="00C16544" w:rsidRPr="00C16544">
        <w:rPr>
          <w:spacing w:val="-6"/>
          <w:sz w:val="28"/>
          <w:szCs w:val="28"/>
          <w:lang w:val="it-IT"/>
        </w:rPr>
        <w:t>2</w:t>
      </w:r>
      <w:r w:rsidRPr="004F54C7">
        <w:rPr>
          <w:spacing w:val="-6"/>
          <w:sz w:val="28"/>
          <w:szCs w:val="28"/>
          <w:lang w:val="vi-VN"/>
        </w:rPr>
        <w:t xml:space="preserve">% so cùng kỳ. </w:t>
      </w:r>
      <w:r w:rsidR="00C16544" w:rsidRPr="00C16544">
        <w:rPr>
          <w:spacing w:val="-6"/>
          <w:sz w:val="28"/>
          <w:szCs w:val="28"/>
          <w:lang w:val="vi-VN"/>
        </w:rPr>
        <w:t>Tổng số</w:t>
      </w:r>
      <w:r w:rsidRPr="004F54C7">
        <w:rPr>
          <w:spacing w:val="-6"/>
          <w:sz w:val="28"/>
          <w:szCs w:val="28"/>
          <w:lang w:val="vi-VN"/>
        </w:rPr>
        <w:t xml:space="preserve"> tham gia BHXH, BHYT được đẩy mạnh, dự ước trong năm số người tham gia là 90.174 người, đạt 102,5% KH; Tỷ lệ bao phủ BHYT đạt 92,8% </w:t>
      </w:r>
      <w:r w:rsidRPr="004F54C7">
        <w:rPr>
          <w:i/>
          <w:spacing w:val="-6"/>
          <w:sz w:val="28"/>
          <w:szCs w:val="28"/>
          <w:lang w:val="vi-VN"/>
        </w:rPr>
        <w:t>(tính cả ngoài tỉnh).</w:t>
      </w:r>
      <w:r w:rsidRPr="004F54C7">
        <w:rPr>
          <w:spacing w:val="-6"/>
          <w:sz w:val="28"/>
          <w:szCs w:val="28"/>
          <w:lang w:val="pt-BR"/>
        </w:rPr>
        <w:t xml:space="preserve"> </w:t>
      </w:r>
    </w:p>
    <w:p w:rsidR="00D33750" w:rsidRPr="004F54C7" w:rsidRDefault="00D33750" w:rsidP="00D33750">
      <w:pPr>
        <w:tabs>
          <w:tab w:val="left" w:pos="720"/>
          <w:tab w:val="left" w:pos="900"/>
          <w:tab w:val="right" w:pos="7676"/>
        </w:tabs>
        <w:spacing w:before="120" w:after="120"/>
        <w:jc w:val="both"/>
        <w:rPr>
          <w:spacing w:val="-4"/>
          <w:sz w:val="28"/>
          <w:szCs w:val="28"/>
          <w:lang w:val="pt-BR"/>
        </w:rPr>
      </w:pPr>
      <w:r w:rsidRPr="004F54C7">
        <w:rPr>
          <w:b/>
          <w:bCs/>
          <w:spacing w:val="-6"/>
          <w:sz w:val="28"/>
          <w:szCs w:val="28"/>
          <w:lang w:val="pt-BR"/>
        </w:rPr>
        <w:tab/>
        <w:t xml:space="preserve">- </w:t>
      </w:r>
      <w:r w:rsidRPr="004F54C7">
        <w:rPr>
          <w:spacing w:val="-4"/>
          <w:sz w:val="28"/>
          <w:szCs w:val="28"/>
          <w:lang w:val="pt-BR"/>
        </w:rPr>
        <w:t>Thực hiện đầy đủ, kịp thời các chế độ, chính sách đối với người có công, đối tượng xã hội trên địa bàn.</w:t>
      </w:r>
      <w:r w:rsidRPr="004F54C7">
        <w:rPr>
          <w:bCs/>
          <w:spacing w:val="-4"/>
          <w:sz w:val="28"/>
          <w:szCs w:val="28"/>
          <w:lang w:val="pt-BR"/>
        </w:rPr>
        <w:t xml:space="preserve"> Tổ chức thăm tặng quà gia đình chính sách nhân kỷ niệm 72 năm ngày Thương binh</w:t>
      </w:r>
      <w:r w:rsidRPr="004F54C7">
        <w:rPr>
          <w:spacing w:val="-4"/>
          <w:sz w:val="28"/>
          <w:szCs w:val="28"/>
          <w:lang w:val="pt-BR"/>
        </w:rPr>
        <w:t xml:space="preserve"> </w:t>
      </w:r>
      <w:r w:rsidRPr="004F54C7">
        <w:rPr>
          <w:bCs/>
          <w:spacing w:val="-4"/>
          <w:sz w:val="28"/>
          <w:szCs w:val="28"/>
          <w:lang w:val="pt-BR"/>
        </w:rPr>
        <w:t xml:space="preserve">Liệt sỹ (27/7/1947-27/7/2019). </w:t>
      </w:r>
      <w:r w:rsidRPr="004F54C7">
        <w:rPr>
          <w:spacing w:val="-4"/>
          <w:sz w:val="28"/>
          <w:szCs w:val="28"/>
          <w:lang w:val="pt-BR"/>
        </w:rPr>
        <w:t xml:space="preserve">Quyết định trợ cấp xã hội cho </w:t>
      </w:r>
      <w:r w:rsidRPr="004F54C7">
        <w:rPr>
          <w:color w:val="000000"/>
          <w:spacing w:val="-4"/>
          <w:sz w:val="28"/>
          <w:szCs w:val="28"/>
          <w:lang w:val="pt-BR"/>
        </w:rPr>
        <w:t>910</w:t>
      </w:r>
      <w:r w:rsidRPr="004F54C7">
        <w:rPr>
          <w:spacing w:val="-4"/>
          <w:sz w:val="28"/>
          <w:szCs w:val="28"/>
          <w:lang w:val="pt-BR"/>
        </w:rPr>
        <w:t xml:space="preserve"> đối tượng, nâng số đối tượng hưởng trợ cấp xã hội lên 7.086 đối tượng. Tiếp nhận và cấp phát kịp thời gạo cứu đói và quà cho các đối tượng đúng quy định. Cấp mới </w:t>
      </w:r>
      <w:r w:rsidRPr="004F54C7">
        <w:rPr>
          <w:color w:val="000000"/>
          <w:spacing w:val="-4"/>
          <w:sz w:val="28"/>
          <w:szCs w:val="28"/>
          <w:lang w:val="pt-BR"/>
        </w:rPr>
        <w:t>555</w:t>
      </w:r>
      <w:r w:rsidRPr="004F54C7">
        <w:rPr>
          <w:spacing w:val="-4"/>
          <w:sz w:val="28"/>
          <w:szCs w:val="28"/>
          <w:lang w:val="pt-BR"/>
        </w:rPr>
        <w:t xml:space="preserve"> thẻ BHYT cho đối tượng Bảo trợ xã hội và cấp mới </w:t>
      </w:r>
      <w:r w:rsidRPr="004F54C7">
        <w:rPr>
          <w:color w:val="000000"/>
          <w:spacing w:val="-4"/>
          <w:sz w:val="28"/>
          <w:szCs w:val="28"/>
          <w:lang w:val="pt-BR"/>
        </w:rPr>
        <w:t>248</w:t>
      </w:r>
      <w:r w:rsidRPr="004F54C7">
        <w:rPr>
          <w:spacing w:val="-4"/>
          <w:sz w:val="28"/>
          <w:szCs w:val="28"/>
          <w:lang w:val="pt-BR"/>
        </w:rPr>
        <w:t xml:space="preserve"> thẻ BHYT cho người cao tuổi.</w:t>
      </w:r>
    </w:p>
    <w:p w:rsidR="00D33750" w:rsidRPr="00B43B02" w:rsidRDefault="00D33750" w:rsidP="00D33750">
      <w:pPr>
        <w:tabs>
          <w:tab w:val="left" w:pos="720"/>
          <w:tab w:val="left" w:pos="900"/>
          <w:tab w:val="right" w:pos="7676"/>
        </w:tabs>
        <w:spacing w:before="120" w:after="120"/>
        <w:jc w:val="both"/>
        <w:rPr>
          <w:sz w:val="28"/>
          <w:szCs w:val="28"/>
          <w:lang w:val="pt-BR"/>
        </w:rPr>
      </w:pPr>
      <w:r w:rsidRPr="004F54C7">
        <w:rPr>
          <w:spacing w:val="-4"/>
          <w:sz w:val="28"/>
          <w:szCs w:val="28"/>
          <w:lang w:val="pt-BR"/>
        </w:rPr>
        <w:tab/>
      </w:r>
      <w:r w:rsidRPr="00B43B02">
        <w:rPr>
          <w:sz w:val="28"/>
          <w:szCs w:val="28"/>
          <w:lang w:val="pt-BR"/>
        </w:rPr>
        <w:t>- Chú trọng công tác đào tạo nghề, giải quyết việc làm. Tổ chức 1</w:t>
      </w:r>
      <w:r w:rsidR="002720A4" w:rsidRPr="00B43B02">
        <w:rPr>
          <w:sz w:val="28"/>
          <w:szCs w:val="28"/>
          <w:lang w:val="pt-BR"/>
        </w:rPr>
        <w:t>4</w:t>
      </w:r>
      <w:r w:rsidRPr="00B43B02">
        <w:rPr>
          <w:sz w:val="28"/>
          <w:szCs w:val="28"/>
          <w:lang w:val="pt-BR"/>
        </w:rPr>
        <w:t xml:space="preserve"> lớp đào tạo nghề cho 312 lao động nông thôn, đạt 10</w:t>
      </w:r>
      <w:r w:rsidR="002720A4" w:rsidRPr="00B43B02">
        <w:rPr>
          <w:sz w:val="28"/>
          <w:szCs w:val="28"/>
          <w:lang w:val="pt-BR"/>
        </w:rPr>
        <w:t>5</w:t>
      </w:r>
      <w:r w:rsidRPr="00B43B02">
        <w:rPr>
          <w:sz w:val="28"/>
          <w:szCs w:val="28"/>
          <w:lang w:val="pt-BR"/>
        </w:rPr>
        <w:t>% kế hoạch. Đã giải quyết việc làm cho 3.215 lao động đạt 107,9% kế hoạch, xuất khẩu 05 lao động đạt 9,1% kế hoạch. Triển khai chương trình mục tiêu quốc gia giảm nghèo bền vững và Ch</w:t>
      </w:r>
      <w:r w:rsidRPr="00B43B02">
        <w:rPr>
          <w:sz w:val="28"/>
          <w:szCs w:val="28"/>
          <w:lang w:val="vi-VN"/>
        </w:rPr>
        <w:t>ương tr</w:t>
      </w:r>
      <w:r w:rsidRPr="00B43B02">
        <w:rPr>
          <w:sz w:val="28"/>
          <w:szCs w:val="28"/>
          <w:lang w:val="pt-BR"/>
        </w:rPr>
        <w:t xml:space="preserve">ình hành động phòng, chống mại dâm và cai nghiện ma túy. </w:t>
      </w:r>
      <w:r w:rsidRPr="00B43B02">
        <w:rPr>
          <w:sz w:val="28"/>
          <w:szCs w:val="28"/>
          <w:lang w:val="vi-VN"/>
        </w:rPr>
        <w:t xml:space="preserve">Phối hợp với UBMTTQVN huyện thẩm định 21 nhà ở tạm cho hộ nghèo; Phê duyệt danh sách 15 nhà ở tạm hộ nghèo và 06 nhà </w:t>
      </w:r>
      <w:r w:rsidRPr="00B43B02">
        <w:rPr>
          <w:sz w:val="28"/>
          <w:szCs w:val="28"/>
          <w:lang w:val="pt-BR"/>
        </w:rPr>
        <w:t>x</w:t>
      </w:r>
      <w:r w:rsidRPr="00B43B02">
        <w:rPr>
          <w:sz w:val="28"/>
          <w:szCs w:val="28"/>
          <w:lang w:val="vi-VN"/>
        </w:rPr>
        <w:t xml:space="preserve">iêu </w:t>
      </w:r>
      <w:r w:rsidRPr="00B43B02">
        <w:rPr>
          <w:sz w:val="28"/>
          <w:szCs w:val="28"/>
          <w:lang w:val="pt-BR"/>
        </w:rPr>
        <w:t>vẹo</w:t>
      </w:r>
      <w:r w:rsidRPr="00B43B02">
        <w:rPr>
          <w:sz w:val="28"/>
          <w:szCs w:val="28"/>
          <w:lang w:val="vi-VN"/>
        </w:rPr>
        <w:t xml:space="preserve"> dột nát năm 2019</w:t>
      </w:r>
      <w:r w:rsidRPr="00B43B02">
        <w:rPr>
          <w:sz w:val="28"/>
          <w:szCs w:val="28"/>
          <w:lang w:val="de-DE"/>
        </w:rPr>
        <w:t xml:space="preserve">; </w:t>
      </w:r>
      <w:r w:rsidRPr="00B43B02">
        <w:rPr>
          <w:sz w:val="28"/>
          <w:szCs w:val="28"/>
          <w:lang w:val="vi-VN"/>
        </w:rPr>
        <w:t xml:space="preserve">đã nghiệm thu đưa vào sử dụng </w:t>
      </w:r>
      <w:r w:rsidRPr="00B43B02">
        <w:rPr>
          <w:sz w:val="28"/>
          <w:szCs w:val="28"/>
          <w:lang w:val="pt-BR"/>
        </w:rPr>
        <w:t>11</w:t>
      </w:r>
      <w:r w:rsidRPr="00B43B02">
        <w:rPr>
          <w:sz w:val="28"/>
          <w:szCs w:val="28"/>
          <w:lang w:val="vi-VN"/>
        </w:rPr>
        <w:t xml:space="preserve"> nhà xây mới</w:t>
      </w:r>
      <w:r w:rsidRPr="00B43B02">
        <w:rPr>
          <w:sz w:val="28"/>
          <w:szCs w:val="28"/>
          <w:lang w:val="pt-BR"/>
        </w:rPr>
        <w:t xml:space="preserve">, </w:t>
      </w:r>
      <w:r w:rsidRPr="00B43B02">
        <w:rPr>
          <w:sz w:val="28"/>
          <w:szCs w:val="28"/>
          <w:lang w:val="vi-VN"/>
        </w:rPr>
        <w:t xml:space="preserve">tổng số tiền </w:t>
      </w:r>
      <w:r w:rsidRPr="00B43B02">
        <w:rPr>
          <w:sz w:val="28"/>
          <w:szCs w:val="28"/>
          <w:lang w:val="pt-BR"/>
        </w:rPr>
        <w:t>490</w:t>
      </w:r>
      <w:r w:rsidRPr="00B43B02">
        <w:rPr>
          <w:sz w:val="28"/>
          <w:szCs w:val="28"/>
          <w:lang w:val="vi-VN"/>
        </w:rPr>
        <w:t xml:space="preserve"> triệu đồng</w:t>
      </w:r>
      <w:r w:rsidRPr="00B43B02">
        <w:rPr>
          <w:color w:val="000000"/>
          <w:sz w:val="28"/>
          <w:szCs w:val="28"/>
          <w:lang w:val="pt-BR"/>
        </w:rPr>
        <w:t>;</w:t>
      </w:r>
      <w:r w:rsidRPr="00B43B02">
        <w:rPr>
          <w:sz w:val="28"/>
          <w:szCs w:val="28"/>
          <w:lang w:val="pt-BR"/>
        </w:rPr>
        <w:t xml:space="preserve"> </w:t>
      </w:r>
      <w:r w:rsidRPr="00B43B02">
        <w:rPr>
          <w:sz w:val="28"/>
          <w:szCs w:val="28"/>
          <w:lang w:val="vi-VN"/>
        </w:rPr>
        <w:t xml:space="preserve">đang xây dựng 05 nhà </w:t>
      </w:r>
      <w:r w:rsidRPr="00B43B02">
        <w:rPr>
          <w:i/>
          <w:sz w:val="28"/>
          <w:szCs w:val="28"/>
          <w:lang w:val="pt-BR"/>
        </w:rPr>
        <w:t>(50 triệu đồng/nhà)</w:t>
      </w:r>
      <w:r w:rsidRPr="00B43B02">
        <w:rPr>
          <w:sz w:val="28"/>
          <w:szCs w:val="28"/>
          <w:lang w:val="pt-BR"/>
        </w:rPr>
        <w:t xml:space="preserve"> </w:t>
      </w:r>
      <w:r w:rsidRPr="00B43B02">
        <w:rPr>
          <w:sz w:val="28"/>
          <w:szCs w:val="28"/>
          <w:lang w:val="vi-VN"/>
        </w:rPr>
        <w:t xml:space="preserve">từ nguồn hỗ trợ </w:t>
      </w:r>
      <w:r w:rsidRPr="00B43B02">
        <w:rPr>
          <w:sz w:val="28"/>
          <w:szCs w:val="28"/>
          <w:lang w:val="pt-BR"/>
        </w:rPr>
        <w:t xml:space="preserve">của </w:t>
      </w:r>
      <w:r w:rsidRPr="00B43B02">
        <w:rPr>
          <w:sz w:val="28"/>
          <w:szCs w:val="28"/>
          <w:lang w:val="vi-VN"/>
        </w:rPr>
        <w:t>C</w:t>
      </w:r>
      <w:r w:rsidRPr="00B43B02">
        <w:rPr>
          <w:sz w:val="28"/>
          <w:szCs w:val="28"/>
          <w:lang w:val="de-DE"/>
        </w:rPr>
        <w:t xml:space="preserve">ông </w:t>
      </w:r>
      <w:r w:rsidRPr="00B43B02">
        <w:rPr>
          <w:sz w:val="28"/>
          <w:szCs w:val="28"/>
          <w:lang w:val="vi-VN"/>
        </w:rPr>
        <w:t>ty đ</w:t>
      </w:r>
      <w:r w:rsidRPr="00B43B02">
        <w:rPr>
          <w:sz w:val="28"/>
          <w:szCs w:val="28"/>
          <w:lang w:val="pt-BR"/>
        </w:rPr>
        <w:t>ịa</w:t>
      </w:r>
      <w:r w:rsidRPr="00B43B02">
        <w:rPr>
          <w:sz w:val="28"/>
          <w:szCs w:val="28"/>
          <w:lang w:val="vi-VN"/>
        </w:rPr>
        <w:t xml:space="preserve"> ốc Hưng Thịnh</w:t>
      </w:r>
      <w:r w:rsidRPr="00B43B02">
        <w:rPr>
          <w:sz w:val="28"/>
          <w:szCs w:val="28"/>
          <w:lang w:val="pt-BR"/>
        </w:rPr>
        <w:t xml:space="preserve">. </w:t>
      </w:r>
    </w:p>
    <w:p w:rsidR="00D33750" w:rsidRPr="00135FCF" w:rsidRDefault="00D33750" w:rsidP="00D33750">
      <w:pPr>
        <w:tabs>
          <w:tab w:val="left" w:pos="720"/>
          <w:tab w:val="left" w:pos="900"/>
          <w:tab w:val="right" w:pos="7676"/>
        </w:tabs>
        <w:spacing w:before="120" w:after="120"/>
        <w:jc w:val="both"/>
        <w:rPr>
          <w:bCs/>
          <w:sz w:val="28"/>
          <w:szCs w:val="28"/>
          <w:lang w:val="pt-BR"/>
        </w:rPr>
      </w:pPr>
      <w:r w:rsidRPr="004F54C7">
        <w:rPr>
          <w:spacing w:val="-4"/>
          <w:sz w:val="28"/>
          <w:szCs w:val="28"/>
          <w:lang w:val="pt-BR"/>
        </w:rPr>
        <w:tab/>
      </w:r>
      <w:r w:rsidRPr="00135FCF">
        <w:rPr>
          <w:sz w:val="28"/>
          <w:szCs w:val="28"/>
          <w:lang w:val="pt-BR"/>
        </w:rPr>
        <w:t xml:space="preserve">- </w:t>
      </w:r>
      <w:r w:rsidRPr="00135FCF">
        <w:rPr>
          <w:sz w:val="28"/>
          <w:szCs w:val="28"/>
          <w:lang w:val="vi-VN"/>
        </w:rPr>
        <w:t xml:space="preserve">Công tác chăm sóc trẻ em được quan tâm chỉ đạo. Tiếp tục cấp phát thẻ BHYT miễn phí cho trẻ dưới 6 tuổi; </w:t>
      </w:r>
      <w:r w:rsidRPr="00135FCF">
        <w:rPr>
          <w:bCs/>
          <w:sz w:val="28"/>
          <w:szCs w:val="28"/>
          <w:lang w:val="vi-VN"/>
        </w:rPr>
        <w:t xml:space="preserve">Tặng 340 suất quà cho trẻ em có hoàn cảnh đặc biệt khó khăn nhân ngày Quốc tế thiếu nhi 1/6; Phối hợp Sở Lao động Thương binh và Xã hội khám nha khoa học đường cho gần 300 học sinh trường Tiểu học và THCS Hòa Hội; </w:t>
      </w:r>
      <w:r w:rsidRPr="00135FCF">
        <w:rPr>
          <w:bCs/>
          <w:sz w:val="28"/>
          <w:szCs w:val="28"/>
          <w:lang w:val="pt-BR"/>
        </w:rPr>
        <w:t xml:space="preserve">Tổ chức chiến dịch truyền thông phòng, chống tai nạn thương tích cho 255 em ở 03 xã Hòa Hội, Hòa Định Đông và Hòa Quang Bắc. </w:t>
      </w:r>
    </w:p>
    <w:p w:rsidR="00D33750" w:rsidRPr="00135FCF" w:rsidRDefault="00D33750" w:rsidP="00D33750">
      <w:pPr>
        <w:tabs>
          <w:tab w:val="left" w:pos="720"/>
          <w:tab w:val="left" w:pos="900"/>
          <w:tab w:val="right" w:pos="7676"/>
        </w:tabs>
        <w:spacing w:before="120" w:after="120"/>
        <w:jc w:val="both"/>
        <w:rPr>
          <w:bCs/>
          <w:spacing w:val="-10"/>
          <w:sz w:val="28"/>
          <w:szCs w:val="28"/>
          <w:lang w:val="pt-BR"/>
        </w:rPr>
      </w:pPr>
      <w:r w:rsidRPr="004F54C7">
        <w:rPr>
          <w:bCs/>
          <w:spacing w:val="-4"/>
          <w:sz w:val="28"/>
          <w:szCs w:val="28"/>
          <w:lang w:val="pt-BR"/>
        </w:rPr>
        <w:tab/>
      </w:r>
      <w:r w:rsidRPr="00135FCF">
        <w:rPr>
          <w:b/>
          <w:bCs/>
          <w:spacing w:val="-10"/>
          <w:sz w:val="28"/>
          <w:szCs w:val="28"/>
          <w:lang w:val="pt-BR"/>
        </w:rPr>
        <w:t xml:space="preserve">4.3. Công tác Nội vụ, </w:t>
      </w:r>
      <w:r w:rsidRPr="00135FCF">
        <w:rPr>
          <w:b/>
          <w:spacing w:val="-10"/>
          <w:sz w:val="28"/>
          <w:szCs w:val="28"/>
          <w:lang w:val="pt-BR"/>
        </w:rPr>
        <w:t>cải cách hành chính, tiếp dân và giải quyết khiếu nại tố cáo</w:t>
      </w:r>
    </w:p>
    <w:p w:rsidR="005C58CD" w:rsidRPr="006B5EBB" w:rsidRDefault="00D33750" w:rsidP="00D33750">
      <w:pPr>
        <w:tabs>
          <w:tab w:val="right" w:pos="7676"/>
        </w:tabs>
        <w:autoSpaceDE w:val="0"/>
        <w:autoSpaceDN w:val="0"/>
        <w:adjustRightInd w:val="0"/>
        <w:spacing w:before="120" w:after="120"/>
        <w:ind w:right="9" w:firstLine="720"/>
        <w:jc w:val="both"/>
        <w:rPr>
          <w:sz w:val="28"/>
          <w:szCs w:val="28"/>
          <w:lang w:val="vi-VN" w:eastAsia="vi-VN"/>
        </w:rPr>
      </w:pPr>
      <w:r w:rsidRPr="004F54C7">
        <w:rPr>
          <w:sz w:val="28"/>
          <w:szCs w:val="28"/>
          <w:lang w:val="pt-BR" w:eastAsia="vi-VN"/>
        </w:rPr>
        <w:t xml:space="preserve">- Tổ chức công bố Nghị quyết HĐND tỉnh về sáp nhập 4 thôn </w:t>
      </w:r>
      <w:r w:rsidRPr="004F54C7">
        <w:rPr>
          <w:i/>
          <w:iCs/>
          <w:sz w:val="28"/>
          <w:szCs w:val="28"/>
          <w:lang w:val="pt-BR" w:eastAsia="vi-VN"/>
        </w:rPr>
        <w:t>(Ngọc Sơn Đông, Ngọc Sơn Tây và Đồng Mỹ, Đồng Lãnh)</w:t>
      </w:r>
      <w:r w:rsidRPr="004F54C7">
        <w:rPr>
          <w:sz w:val="28"/>
          <w:szCs w:val="28"/>
          <w:lang w:val="pt-BR" w:eastAsia="vi-VN"/>
        </w:rPr>
        <w:t xml:space="preserve"> thành 02 thôn tại xã Hòa Quang Bắc theo đúng quy định. </w:t>
      </w:r>
      <w:r w:rsidR="005C58CD">
        <w:rPr>
          <w:sz w:val="28"/>
          <w:szCs w:val="28"/>
          <w:lang w:val="pt-BR" w:eastAsia="vi-VN"/>
        </w:rPr>
        <w:t>B</w:t>
      </w:r>
      <w:r w:rsidRPr="004F54C7">
        <w:rPr>
          <w:sz w:val="28"/>
          <w:szCs w:val="28"/>
          <w:lang w:val="pt-BR" w:eastAsia="vi-VN"/>
        </w:rPr>
        <w:t>ố trí Bí thư chi bộ kiêm Tr</w:t>
      </w:r>
      <w:r w:rsidRPr="004F54C7">
        <w:rPr>
          <w:sz w:val="28"/>
          <w:szCs w:val="28"/>
          <w:lang w:val="vi-VN" w:eastAsia="vi-VN"/>
        </w:rPr>
        <w:t>ưởng thôn đối với 3</w:t>
      </w:r>
      <w:r w:rsidRPr="004F54C7">
        <w:rPr>
          <w:sz w:val="28"/>
          <w:szCs w:val="28"/>
          <w:lang w:val="pt-BR" w:eastAsia="vi-VN"/>
        </w:rPr>
        <w:t>9</w:t>
      </w:r>
      <w:r w:rsidRPr="004F54C7">
        <w:rPr>
          <w:sz w:val="28"/>
          <w:szCs w:val="28"/>
          <w:lang w:val="vi-VN" w:eastAsia="vi-VN"/>
        </w:rPr>
        <w:t xml:space="preserve"> thôn, buôn trên </w:t>
      </w:r>
      <w:r w:rsidRPr="004F54C7">
        <w:rPr>
          <w:sz w:val="28"/>
          <w:szCs w:val="28"/>
          <w:lang w:val="vi-VN" w:eastAsia="vi-VN"/>
        </w:rPr>
        <w:lastRenderedPageBreak/>
        <w:t xml:space="preserve">địa bàn. </w:t>
      </w:r>
      <w:r w:rsidR="005C58CD" w:rsidRPr="005C58CD">
        <w:rPr>
          <w:sz w:val="28"/>
          <w:szCs w:val="28"/>
          <w:lang w:val="vi-VN" w:eastAsia="vi-VN"/>
        </w:rPr>
        <w:t>T</w:t>
      </w:r>
      <w:r w:rsidRPr="004F54C7">
        <w:rPr>
          <w:sz w:val="28"/>
          <w:szCs w:val="28"/>
          <w:lang w:val="vi-VN" w:eastAsia="vi-VN"/>
        </w:rPr>
        <w:t xml:space="preserve">hực hiện chuyển giao nhiệm vụ chăm sóc cây xanh, vệ sinh đô thị cho HTX kinh doanh tổng hợp Đồng Din theo đề án chuyển đổi đơn vị sự nghiệp sang cung ứng dịch vụ công ích. Tập trung sắp xếp, củng cố, kiện toàn cán bộ lãnh đạo một số phòng, ban, đơn vị theo yêu cầu vị trí việc làm đảm bảo chất lượng hiệu quả. </w:t>
      </w:r>
    </w:p>
    <w:p w:rsidR="00D33750" w:rsidRPr="00635E42" w:rsidRDefault="00D33750" w:rsidP="00D33750">
      <w:pPr>
        <w:tabs>
          <w:tab w:val="right" w:pos="7676"/>
        </w:tabs>
        <w:autoSpaceDE w:val="0"/>
        <w:autoSpaceDN w:val="0"/>
        <w:adjustRightInd w:val="0"/>
        <w:spacing w:before="120" w:after="120"/>
        <w:ind w:right="9" w:firstLine="720"/>
        <w:jc w:val="both"/>
        <w:rPr>
          <w:position w:val="-4"/>
          <w:sz w:val="28"/>
          <w:szCs w:val="28"/>
          <w:lang w:val="vi-VN" w:eastAsia="vi-VN"/>
        </w:rPr>
      </w:pPr>
      <w:r w:rsidRPr="00635E42">
        <w:rPr>
          <w:color w:val="000000"/>
          <w:sz w:val="28"/>
          <w:szCs w:val="28"/>
          <w:shd w:val="clear" w:color="auto" w:fill="FFFFFF"/>
          <w:lang w:val="vi-VN"/>
        </w:rPr>
        <w:t>- Công tác thi đua khen thưởng thực hiện đúng quy định, kịp thời khen thưởng, động viên các tổ chức, cá nhân có thành tích xuất sắc</w:t>
      </w:r>
      <w:r w:rsidRPr="00635E42">
        <w:rPr>
          <w:rStyle w:val="apple-converted-space"/>
          <w:color w:val="000000"/>
          <w:sz w:val="28"/>
          <w:szCs w:val="28"/>
          <w:shd w:val="clear" w:color="auto" w:fill="FFFFFF"/>
          <w:lang w:val="vi-VN"/>
        </w:rPr>
        <w:t> </w:t>
      </w:r>
      <w:r w:rsidRPr="00635E42">
        <w:rPr>
          <w:color w:val="000000"/>
          <w:sz w:val="28"/>
          <w:szCs w:val="28"/>
          <w:shd w:val="clear" w:color="auto" w:fill="FFFFFF"/>
          <w:lang w:val="vi-VN"/>
        </w:rPr>
        <w:t xml:space="preserve">trong các phong trào thi đua. </w:t>
      </w:r>
      <w:r w:rsidRPr="00635E42">
        <w:rPr>
          <w:color w:val="000000"/>
          <w:sz w:val="28"/>
          <w:szCs w:val="28"/>
          <w:lang w:val="vi-VN" w:eastAsia="vi-VN"/>
        </w:rPr>
        <w:t>Trình Tỉnh xét, đề nghị cấp trên khen thưởng 01 Huân chương lao động hạng 3 cho 01 tập thể; tặng</w:t>
      </w:r>
      <w:r w:rsidRPr="00635E42">
        <w:rPr>
          <w:color w:val="000000"/>
          <w:position w:val="-2"/>
          <w:sz w:val="28"/>
          <w:szCs w:val="28"/>
          <w:lang w:val="vi-VN" w:eastAsia="vi-VN"/>
        </w:rPr>
        <w:t xml:space="preserve"> </w:t>
      </w:r>
      <w:r w:rsidRPr="00635E42">
        <w:rPr>
          <w:position w:val="-2"/>
          <w:sz w:val="28"/>
          <w:szCs w:val="28"/>
          <w:lang w:val="vi-VN" w:eastAsia="vi-VN"/>
        </w:rPr>
        <w:t>cờ thi đua xuất sắc 04 tập thể; công nhận 13 tập thể lao động xuất sắc; Trình UBND tỉnh tặng cờ thi đua xuất sắc 03 tập thể; công nhận tập thể lao động xuất sắc 13 tập thể; tặng bằng khen 03 tập thể và 45 cá nhân. Trình Tỉnh xét tặng kỷ niệm chương “Vì sự nghiệp quản lý nhà nước về tôn giáo” năm 2019 cho 02 cá nhân.</w:t>
      </w:r>
      <w:r w:rsidR="004112EF" w:rsidRPr="00635E42">
        <w:rPr>
          <w:position w:val="-2"/>
          <w:sz w:val="28"/>
          <w:szCs w:val="28"/>
          <w:lang w:val="vi-VN" w:eastAsia="vi-VN"/>
        </w:rPr>
        <w:t xml:space="preserve"> Tổ chức trao trả hồ sơ kỷ vật </w:t>
      </w:r>
      <w:r w:rsidR="009339E1" w:rsidRPr="00635E42">
        <w:rPr>
          <w:position w:val="-2"/>
          <w:sz w:val="28"/>
          <w:szCs w:val="28"/>
          <w:lang w:val="vi-VN" w:eastAsia="vi-VN"/>
        </w:rPr>
        <w:t>cho 58 cán bộ đi B trên địa bàn huyện.</w:t>
      </w:r>
      <w:r w:rsidRPr="00635E42">
        <w:rPr>
          <w:position w:val="-2"/>
          <w:sz w:val="28"/>
          <w:szCs w:val="28"/>
          <w:lang w:val="vi-VN" w:eastAsia="vi-VN"/>
        </w:rPr>
        <w:t xml:space="preserve"> </w:t>
      </w:r>
    </w:p>
    <w:p w:rsidR="00D33750" w:rsidRPr="00635E42" w:rsidRDefault="00D33750" w:rsidP="00D33750">
      <w:pPr>
        <w:spacing w:before="120" w:after="120"/>
        <w:ind w:firstLine="650"/>
        <w:jc w:val="both"/>
        <w:rPr>
          <w:i/>
          <w:spacing w:val="-4"/>
          <w:sz w:val="28"/>
          <w:szCs w:val="28"/>
          <w:lang w:val="pt-BR"/>
        </w:rPr>
      </w:pPr>
      <w:r w:rsidRPr="00635E42">
        <w:rPr>
          <w:spacing w:val="-4"/>
          <w:sz w:val="28"/>
          <w:szCs w:val="28"/>
          <w:lang w:val="pt-BR"/>
        </w:rPr>
        <w:t xml:space="preserve">- Thực hiện tốt việc tiếp nhận và trả kết quả tại Bộ phận một cửa của Huyện; tổng số hồ sơ tiếp nhận là 8.089 hồ sơ. Hồ sơ giải quyết và trả kết quả 7.512 hồ sơ trong đó trả đúng hạn 7.407 hồ sơ, 105 hồ sơ giải quyết quá hạn và đã có thư xin lỗi ; Còn 577 hồ sơ </w:t>
      </w:r>
      <w:r w:rsidRPr="00635E42">
        <w:rPr>
          <w:i/>
          <w:spacing w:val="-4"/>
          <w:sz w:val="28"/>
          <w:szCs w:val="28"/>
          <w:lang w:val="pt-BR"/>
        </w:rPr>
        <w:t>(trong đó chưa đến hạn 206 hồ sơ và quá hạn 113 hồ sơ)</w:t>
      </w:r>
      <w:r w:rsidRPr="00635E42">
        <w:rPr>
          <w:spacing w:val="-4"/>
          <w:sz w:val="28"/>
          <w:szCs w:val="28"/>
          <w:lang w:val="pt-BR"/>
        </w:rPr>
        <w:t xml:space="preserve">. Tổng số thư chúc mừng và thư chia buồn thực hiện 1.868 thư </w:t>
      </w:r>
      <w:r w:rsidRPr="00635E42">
        <w:rPr>
          <w:i/>
          <w:spacing w:val="-4"/>
          <w:sz w:val="28"/>
          <w:szCs w:val="28"/>
          <w:lang w:val="pt-BR"/>
        </w:rPr>
        <w:t>(1.486 thư chúc mừng, chia buồn 382 thư).</w:t>
      </w:r>
    </w:p>
    <w:p w:rsidR="00D33750" w:rsidRPr="00635E42" w:rsidRDefault="00D33750" w:rsidP="00D33750">
      <w:pPr>
        <w:spacing w:before="120" w:after="120"/>
        <w:ind w:firstLine="650"/>
        <w:jc w:val="both"/>
        <w:rPr>
          <w:i/>
          <w:spacing w:val="-6"/>
          <w:sz w:val="28"/>
          <w:szCs w:val="28"/>
          <w:lang w:val="pt-BR"/>
        </w:rPr>
      </w:pPr>
      <w:r w:rsidRPr="00635E42">
        <w:rPr>
          <w:i/>
          <w:spacing w:val="-6"/>
          <w:sz w:val="28"/>
          <w:szCs w:val="28"/>
          <w:lang w:val="pt-BR"/>
        </w:rPr>
        <w:t xml:space="preserve">- </w:t>
      </w:r>
      <w:r w:rsidRPr="00635E42">
        <w:rPr>
          <w:spacing w:val="-6"/>
          <w:sz w:val="28"/>
          <w:szCs w:val="28"/>
          <w:lang w:val="pt-BR"/>
        </w:rPr>
        <w:t xml:space="preserve">Công tác cải cách hành chính được tập trung chỉ đạo theo Quyết định số 599/QĐ-UBND, ngày 30/03/2018 của UBND tỉnh Phú Yên. Triển khai thực hiện Công văn số 645/UBND-NC về việc triển khai thực hiện Quyết định 1847/QĐ-TTg ngày 27/12/2018 của Thủ tướng Chính phủ về việc phê duyệt Đề án Văn hóa công vụ và Quy chế văn hóa công sở tại các cơ quan hành chính, đơn vị sự nghiệp công lập trên địa bàn tỉnh Phú Yên theo Quyết định số 30/2019/QĐ-UBND, ngày 13/8/2019 của UBND tỉnh. </w:t>
      </w:r>
    </w:p>
    <w:p w:rsidR="00D33750" w:rsidRPr="00635E42" w:rsidRDefault="00D33750" w:rsidP="00D33750">
      <w:pPr>
        <w:spacing w:before="120" w:after="120"/>
        <w:ind w:firstLine="720"/>
        <w:jc w:val="both"/>
        <w:rPr>
          <w:spacing w:val="-6"/>
          <w:sz w:val="28"/>
          <w:szCs w:val="28"/>
          <w:shd w:val="clear" w:color="auto" w:fill="FFFFFF"/>
          <w:lang w:val="pt-BR"/>
        </w:rPr>
      </w:pPr>
      <w:r w:rsidRPr="00635E42">
        <w:rPr>
          <w:spacing w:val="-6"/>
          <w:sz w:val="28"/>
          <w:szCs w:val="28"/>
          <w:shd w:val="clear" w:color="auto" w:fill="FFFFFF"/>
          <w:lang w:val="pt-BR"/>
        </w:rPr>
        <w:t xml:space="preserve">- Công tác thanh tra </w:t>
      </w:r>
      <w:r w:rsidR="00CB1791" w:rsidRPr="00635E42">
        <w:rPr>
          <w:spacing w:val="-6"/>
          <w:sz w:val="28"/>
          <w:szCs w:val="28"/>
          <w:shd w:val="clear" w:color="auto" w:fill="FFFFFF"/>
          <w:lang w:val="pt-BR"/>
        </w:rPr>
        <w:t xml:space="preserve">được chú trọng </w:t>
      </w:r>
      <w:r w:rsidRPr="00635E42">
        <w:rPr>
          <w:spacing w:val="-6"/>
          <w:sz w:val="28"/>
          <w:szCs w:val="28"/>
          <w:shd w:val="clear" w:color="auto" w:fill="FFFFFF"/>
          <w:lang w:val="pt-BR"/>
        </w:rPr>
        <w:t xml:space="preserve">triển khai thực hiện đảm bảo yêu cầu theo kế hoạch đề ra; tổ chức 04 cuộc thanh tra, thu hồi nộp ngân sách nhà nước 19,464 triệu đồng; qua </w:t>
      </w:r>
      <w:r w:rsidR="00CB1791" w:rsidRPr="00635E42">
        <w:rPr>
          <w:spacing w:val="-6"/>
          <w:sz w:val="28"/>
          <w:szCs w:val="28"/>
          <w:shd w:val="clear" w:color="auto" w:fill="FFFFFF"/>
          <w:lang w:val="pt-BR"/>
        </w:rPr>
        <w:t xml:space="preserve">công tác </w:t>
      </w:r>
      <w:r w:rsidRPr="00635E42">
        <w:rPr>
          <w:spacing w:val="-6"/>
          <w:sz w:val="28"/>
          <w:szCs w:val="28"/>
          <w:shd w:val="clear" w:color="auto" w:fill="FFFFFF"/>
          <w:lang w:val="pt-BR"/>
        </w:rPr>
        <w:t>thanh tra</w:t>
      </w:r>
      <w:r w:rsidR="00CB1791" w:rsidRPr="00635E42">
        <w:rPr>
          <w:spacing w:val="-6"/>
          <w:sz w:val="28"/>
          <w:szCs w:val="28"/>
          <w:shd w:val="clear" w:color="auto" w:fill="FFFFFF"/>
          <w:lang w:val="pt-BR"/>
        </w:rPr>
        <w:t>, kiểm tra</w:t>
      </w:r>
      <w:r w:rsidRPr="00635E42">
        <w:rPr>
          <w:spacing w:val="-6"/>
          <w:sz w:val="28"/>
          <w:szCs w:val="28"/>
          <w:shd w:val="clear" w:color="auto" w:fill="FFFFFF"/>
          <w:lang w:val="pt-BR"/>
        </w:rPr>
        <w:t xml:space="preserve"> đã phát hiện, ngăn chặn kịp thời các sai phạm của tổ chức, cá nhân liên quan. Công tác tiếp công dân tiếp tục được quan tâm và duy trì thường xuyên; đã tổ</w:t>
      </w:r>
      <w:r w:rsidRPr="00635E42">
        <w:rPr>
          <w:i/>
          <w:spacing w:val="-6"/>
          <w:sz w:val="28"/>
          <w:szCs w:val="28"/>
          <w:shd w:val="clear" w:color="auto" w:fill="FFFFFF"/>
          <w:lang w:val="pt-BR"/>
        </w:rPr>
        <w:t xml:space="preserve"> </w:t>
      </w:r>
      <w:r w:rsidRPr="00635E42">
        <w:rPr>
          <w:spacing w:val="-6"/>
          <w:sz w:val="28"/>
          <w:szCs w:val="28"/>
          <w:shd w:val="clear" w:color="auto" w:fill="FFFFFF"/>
          <w:lang w:val="pt-BR"/>
        </w:rPr>
        <w:t>chức 24 kỳ tiếp công dân với 87 lượt công dân, 61 vụ việc và giải quyết theo quy định</w:t>
      </w:r>
      <w:r w:rsidRPr="00635E42">
        <w:rPr>
          <w:color w:val="000000"/>
          <w:spacing w:val="-6"/>
          <w:sz w:val="28"/>
          <w:szCs w:val="28"/>
          <w:shd w:val="clear" w:color="auto" w:fill="FFFFFF"/>
          <w:lang w:val="pt-BR"/>
        </w:rPr>
        <w:t>; tiếp nhận 58 đơn khiếu nại, tố cáo, kiến nghị, phản ánh của công dân, trong đó: 28 đơn thuộc thẩm quyền giải quyết, đã giải quyết</w:t>
      </w:r>
      <w:r w:rsidR="00CB1791" w:rsidRPr="00635E42">
        <w:rPr>
          <w:color w:val="000000"/>
          <w:spacing w:val="-6"/>
          <w:sz w:val="28"/>
          <w:szCs w:val="28"/>
          <w:shd w:val="clear" w:color="auto" w:fill="FFFFFF"/>
          <w:lang w:val="pt-BR"/>
        </w:rPr>
        <w:t xml:space="preserve"> 26 đơn</w:t>
      </w:r>
      <w:r w:rsidRPr="00635E42">
        <w:rPr>
          <w:color w:val="000000"/>
          <w:spacing w:val="-6"/>
          <w:sz w:val="28"/>
          <w:szCs w:val="28"/>
          <w:shd w:val="clear" w:color="auto" w:fill="FFFFFF"/>
          <w:lang w:val="pt-BR"/>
        </w:rPr>
        <w:t xml:space="preserve"> đạt 93%; 30 đơn không thuộc thẩm quyền giải quyết, đã chuyển các ngành chức năng giải quyết theo quy định.</w:t>
      </w:r>
    </w:p>
    <w:p w:rsidR="00D33750" w:rsidRPr="00FB19ED" w:rsidRDefault="00D33750" w:rsidP="00D33750">
      <w:pPr>
        <w:spacing w:before="120" w:after="120"/>
        <w:ind w:firstLine="720"/>
        <w:jc w:val="both"/>
        <w:rPr>
          <w:spacing w:val="-12"/>
          <w:sz w:val="28"/>
          <w:szCs w:val="28"/>
          <w:lang w:val="pt-BR"/>
        </w:rPr>
      </w:pPr>
      <w:r w:rsidRPr="00FB19ED">
        <w:rPr>
          <w:spacing w:val="-12"/>
          <w:sz w:val="28"/>
          <w:szCs w:val="28"/>
          <w:shd w:val="clear" w:color="auto" w:fill="FFFFFF"/>
          <w:lang w:val="pt-BR"/>
        </w:rPr>
        <w:t xml:space="preserve">- Tiếp tục đẩy mạnh tuyên truyền, phổ biến, giáo dục pháp luật, công tác hòa giải, trợ giúp pháp lý đến người dân, nhất là lĩnh vực đất đai, tài nguyên khoáng sản, quản lý và bảo vệ rừng. Tạo điều kiện thuận lợi cho tổ chức, cá nhân trong việc thực hiện công chứng, chứng thực. Công tác hòa giải ở cơ sở được chú trọng, đã hòa giải thành 60/71 vụ việc đạt tỷ lệ 84,5%. </w:t>
      </w:r>
    </w:p>
    <w:p w:rsidR="00D33750" w:rsidRPr="004F54C7" w:rsidRDefault="00D33750" w:rsidP="00D33750">
      <w:pPr>
        <w:tabs>
          <w:tab w:val="left" w:pos="720"/>
        </w:tabs>
        <w:spacing w:before="120" w:after="120"/>
        <w:jc w:val="both"/>
        <w:rPr>
          <w:b/>
          <w:sz w:val="28"/>
          <w:szCs w:val="28"/>
          <w:lang w:val="pt-BR"/>
        </w:rPr>
      </w:pPr>
      <w:r w:rsidRPr="004F54C7">
        <w:rPr>
          <w:spacing w:val="-2"/>
          <w:sz w:val="28"/>
          <w:szCs w:val="28"/>
          <w:lang w:val="pt-BR"/>
        </w:rPr>
        <w:tab/>
      </w:r>
      <w:r w:rsidRPr="004F54C7">
        <w:rPr>
          <w:b/>
          <w:spacing w:val="-2"/>
          <w:sz w:val="28"/>
          <w:szCs w:val="28"/>
          <w:lang w:val="pt-BR"/>
        </w:rPr>
        <w:t>4.</w:t>
      </w:r>
      <w:r w:rsidRPr="004F54C7">
        <w:rPr>
          <w:b/>
          <w:sz w:val="28"/>
          <w:szCs w:val="28"/>
          <w:lang w:val="pt-BR"/>
        </w:rPr>
        <w:t xml:space="preserve">4. Về quốc phòng, an ninh </w:t>
      </w:r>
    </w:p>
    <w:p w:rsidR="00D33750" w:rsidRPr="003610F2" w:rsidRDefault="00D33750" w:rsidP="00D33750">
      <w:pPr>
        <w:tabs>
          <w:tab w:val="left" w:pos="720"/>
          <w:tab w:val="left" w:pos="5550"/>
        </w:tabs>
        <w:spacing w:before="120" w:after="120"/>
        <w:ind w:right="9"/>
        <w:jc w:val="both"/>
        <w:rPr>
          <w:spacing w:val="-4"/>
          <w:sz w:val="28"/>
          <w:szCs w:val="28"/>
          <w:lang w:val="pt-BR"/>
        </w:rPr>
      </w:pPr>
      <w:r w:rsidRPr="004F54C7">
        <w:rPr>
          <w:b/>
          <w:bCs/>
          <w:sz w:val="28"/>
          <w:szCs w:val="28"/>
          <w:lang w:val="pt-BR"/>
        </w:rPr>
        <w:tab/>
      </w:r>
      <w:r w:rsidRPr="003610F2">
        <w:rPr>
          <w:b/>
          <w:bCs/>
          <w:spacing w:val="-4"/>
          <w:sz w:val="28"/>
          <w:szCs w:val="28"/>
          <w:lang w:val="pt-BR"/>
        </w:rPr>
        <w:t xml:space="preserve">- </w:t>
      </w:r>
      <w:r w:rsidRPr="003610F2">
        <w:rPr>
          <w:spacing w:val="-4"/>
          <w:sz w:val="28"/>
          <w:szCs w:val="28"/>
          <w:lang w:val="pt-BR"/>
        </w:rPr>
        <w:t xml:space="preserve">Triển khai thực hiện nhiệm vụ quốc phòng quân sự địa phương theo kế hoạch. Duy trì nghiêm chế độ trực sẵn sàng chiến đấu. </w:t>
      </w:r>
      <w:r w:rsidR="00F410CD">
        <w:rPr>
          <w:spacing w:val="-4"/>
          <w:sz w:val="28"/>
          <w:szCs w:val="28"/>
          <w:lang w:val="pt-BR"/>
        </w:rPr>
        <w:t xml:space="preserve">Tổng kết 10 năm thực hiện Nghị </w:t>
      </w:r>
      <w:r w:rsidR="00F410CD" w:rsidRPr="00F410CD">
        <w:rPr>
          <w:spacing w:val="-4"/>
          <w:sz w:val="28"/>
          <w:szCs w:val="28"/>
          <w:lang w:val="pt-BR"/>
        </w:rPr>
        <w:t xml:space="preserve">quyết số 28- NQ/TW ngày 22/9/2008 của Bộ Chính trị. </w:t>
      </w:r>
      <w:r w:rsidRPr="00F410CD">
        <w:rPr>
          <w:spacing w:val="-4"/>
          <w:sz w:val="28"/>
          <w:szCs w:val="28"/>
          <w:lang w:val="pt-BR"/>
        </w:rPr>
        <w:t>Tổ</w:t>
      </w:r>
      <w:r w:rsidRPr="00F410CD">
        <w:rPr>
          <w:color w:val="FF0000"/>
          <w:spacing w:val="-4"/>
          <w:sz w:val="28"/>
          <w:szCs w:val="28"/>
          <w:lang w:val="pt-BR"/>
        </w:rPr>
        <w:t xml:space="preserve"> </w:t>
      </w:r>
      <w:r w:rsidRPr="003610F2">
        <w:rPr>
          <w:spacing w:val="-4"/>
          <w:sz w:val="28"/>
          <w:szCs w:val="28"/>
          <w:lang w:val="pt-BR"/>
        </w:rPr>
        <w:t xml:space="preserve">chức giao quân đạt 100% chỉ tiêu </w:t>
      </w:r>
      <w:r w:rsidRPr="003610F2">
        <w:rPr>
          <w:i/>
          <w:spacing w:val="-4"/>
          <w:sz w:val="28"/>
          <w:szCs w:val="28"/>
          <w:lang w:val="pt-BR"/>
        </w:rPr>
        <w:t>(254 thanh niên)</w:t>
      </w:r>
      <w:r w:rsidRPr="003610F2">
        <w:rPr>
          <w:spacing w:val="-4"/>
          <w:sz w:val="28"/>
          <w:szCs w:val="28"/>
          <w:lang w:val="pt-BR"/>
        </w:rPr>
        <w:t xml:space="preserve"> và tổng kết rút kinh nghiệm công tác giao nhận quân năm 2019. Xây dựng kế hoạch, chuẩn bị nội dung, điều kiện cần thiết và tổ chức diễn tập chiến đấu phòng thủ xã Hòa An, đạt kết quả tốt. Tổ chức huấn luyện các đối tượng theo kế hoạch năm 2019. Triển khai và kết luận việc lập bản đồ tìm kiếm quy tập hài cốt liệt sỹ các xã, thị trấn. Lập phương án bồi thường công trình Trường bắn, thao trường huấn luyện cấp huyện </w:t>
      </w:r>
      <w:r w:rsidRPr="003610F2">
        <w:rPr>
          <w:i/>
          <w:spacing w:val="-4"/>
          <w:sz w:val="28"/>
          <w:szCs w:val="28"/>
          <w:lang w:val="pt-BR"/>
        </w:rPr>
        <w:t>(giai đoạn 2).</w:t>
      </w:r>
      <w:r w:rsidRPr="003610F2">
        <w:rPr>
          <w:spacing w:val="-4"/>
          <w:sz w:val="28"/>
          <w:szCs w:val="28"/>
          <w:lang w:val="pt-BR"/>
        </w:rPr>
        <w:t xml:space="preserve"> </w:t>
      </w:r>
    </w:p>
    <w:p w:rsidR="00D33750" w:rsidRPr="00635E42" w:rsidRDefault="00D33750" w:rsidP="00D33750">
      <w:pPr>
        <w:spacing w:before="120" w:after="120"/>
        <w:ind w:right="9" w:firstLine="720"/>
        <w:jc w:val="both"/>
        <w:rPr>
          <w:spacing w:val="-4"/>
          <w:sz w:val="28"/>
          <w:szCs w:val="28"/>
          <w:lang w:val="pt-BR"/>
        </w:rPr>
      </w:pPr>
      <w:r w:rsidRPr="00635E42">
        <w:rPr>
          <w:spacing w:val="-4"/>
          <w:sz w:val="28"/>
          <w:szCs w:val="28"/>
          <w:lang w:val="pt-BR"/>
        </w:rPr>
        <w:lastRenderedPageBreak/>
        <w:t xml:space="preserve">- Thực hiện tốt công tác đảm bảo an ninh chính trị nội bộ, an ninh kinh tế, văn hóa, tư tưởng, an ninh mạng và bảo vệ bí mật nhà nước. Tội phạm về trật tự xã hội, phát hiện 28 vụ </w:t>
      </w:r>
      <w:r w:rsidRPr="00635E42">
        <w:rPr>
          <w:i/>
          <w:spacing w:val="-4"/>
          <w:sz w:val="28"/>
          <w:szCs w:val="28"/>
          <w:lang w:val="pt-BR"/>
        </w:rPr>
        <w:t xml:space="preserve">(bằng số vụ so cùng kỳ), </w:t>
      </w:r>
      <w:r w:rsidRPr="00635E42">
        <w:rPr>
          <w:spacing w:val="-4"/>
          <w:sz w:val="28"/>
          <w:szCs w:val="28"/>
          <w:lang w:val="pt-BR"/>
        </w:rPr>
        <w:t xml:space="preserve">trong đó án rất nghiêm trọng và đặc biệt nghiêm trọng 02 vụ </w:t>
      </w:r>
      <w:r w:rsidRPr="00635E42">
        <w:rPr>
          <w:i/>
          <w:spacing w:val="-4"/>
          <w:sz w:val="28"/>
          <w:szCs w:val="28"/>
          <w:lang w:val="pt-BR"/>
        </w:rPr>
        <w:t>(chiếm tỷ lệ 7,14%)</w:t>
      </w:r>
      <w:r w:rsidRPr="00635E42">
        <w:rPr>
          <w:spacing w:val="-4"/>
          <w:sz w:val="28"/>
          <w:szCs w:val="28"/>
          <w:lang w:val="pt-BR"/>
        </w:rPr>
        <w:t xml:space="preserve">. Tội phạm trộm cắp tài sản và cố ý gây thương tích vẫn chiếm tỷ lệ cao trong cơ cấu tội phạm </w:t>
      </w:r>
      <w:r w:rsidRPr="00635E42">
        <w:rPr>
          <w:i/>
          <w:spacing w:val="-4"/>
          <w:sz w:val="28"/>
          <w:szCs w:val="28"/>
          <w:lang w:val="pt-BR"/>
        </w:rPr>
        <w:t xml:space="preserve">(chiếm tỷ lệ 82,14%). </w:t>
      </w:r>
      <w:r w:rsidRPr="00635E42">
        <w:rPr>
          <w:spacing w:val="-4"/>
          <w:sz w:val="28"/>
          <w:szCs w:val="28"/>
          <w:lang w:val="pt-BR"/>
        </w:rPr>
        <w:t>Phát hiện, xử lý 01 vụ có hành vi kinh doanh hàng hóa không có nhãn mác; phát hiện bắt giữ 17 vụ vận chuyển, tàng trữ lâm sản trái phép, tạm giữ 09 xe ô tô, 01 xe mô tô, 20,652m</w:t>
      </w:r>
      <w:r w:rsidRPr="00635E42">
        <w:rPr>
          <w:spacing w:val="-4"/>
          <w:sz w:val="28"/>
          <w:szCs w:val="28"/>
          <w:vertAlign w:val="superscript"/>
          <w:lang w:val="pt-BR"/>
        </w:rPr>
        <w:t xml:space="preserve">3  </w:t>
      </w:r>
      <w:r w:rsidRPr="00635E42">
        <w:rPr>
          <w:spacing w:val="-4"/>
          <w:sz w:val="28"/>
          <w:szCs w:val="28"/>
          <w:lang w:val="pt-BR"/>
        </w:rPr>
        <w:t>gỗ</w:t>
      </w:r>
      <w:r w:rsidRPr="00635E42">
        <w:rPr>
          <w:spacing w:val="-4"/>
          <w:sz w:val="28"/>
          <w:szCs w:val="28"/>
          <w:vertAlign w:val="superscript"/>
          <w:lang w:val="pt-BR"/>
        </w:rPr>
        <w:t xml:space="preserve"> </w:t>
      </w:r>
      <w:r w:rsidRPr="00635E42">
        <w:rPr>
          <w:spacing w:val="-4"/>
          <w:sz w:val="28"/>
          <w:szCs w:val="28"/>
          <w:lang w:val="pt-BR"/>
        </w:rPr>
        <w:t>các loại và</w:t>
      </w:r>
      <w:r w:rsidRPr="00635E42">
        <w:rPr>
          <w:spacing w:val="-4"/>
          <w:sz w:val="28"/>
          <w:szCs w:val="28"/>
          <w:vertAlign w:val="superscript"/>
          <w:lang w:val="pt-BR"/>
        </w:rPr>
        <w:t xml:space="preserve"> </w:t>
      </w:r>
      <w:r w:rsidRPr="00635E42">
        <w:rPr>
          <w:spacing w:val="-4"/>
          <w:sz w:val="28"/>
          <w:szCs w:val="28"/>
          <w:lang w:val="pt-BR"/>
        </w:rPr>
        <w:t xml:space="preserve">218 gốc cây. Phát hiện 03 vụ tàng trữ trái phép chất ma túy </w:t>
      </w:r>
      <w:r w:rsidRPr="00635E42">
        <w:rPr>
          <w:i/>
          <w:spacing w:val="-4"/>
          <w:sz w:val="28"/>
          <w:szCs w:val="28"/>
          <w:lang w:val="pt-BR"/>
        </w:rPr>
        <w:t xml:space="preserve">(tăng 01 vụ so cùng kỳ) </w:t>
      </w:r>
      <w:r w:rsidRPr="00635E42">
        <w:rPr>
          <w:spacing w:val="-4"/>
          <w:sz w:val="28"/>
          <w:szCs w:val="28"/>
          <w:lang w:val="pt-BR"/>
        </w:rPr>
        <w:t>thu giữ 4,149g ma túy tổng hợp và 2,701g ma túy cần sa</w:t>
      </w:r>
      <w:r w:rsidRPr="00635E42">
        <w:rPr>
          <w:i/>
          <w:spacing w:val="-4"/>
          <w:sz w:val="28"/>
          <w:szCs w:val="28"/>
          <w:lang w:val="pt-BR"/>
        </w:rPr>
        <w:t xml:space="preserve">; </w:t>
      </w:r>
      <w:r w:rsidRPr="00635E42">
        <w:rPr>
          <w:spacing w:val="-4"/>
          <w:sz w:val="28"/>
          <w:szCs w:val="28"/>
          <w:lang w:val="pt-BR"/>
        </w:rPr>
        <w:t xml:space="preserve">03 trường hợp - 05 đối tượng sử dụng trái phép chất ma túy; 08 trường hợp khai thác khoáng sản </w:t>
      </w:r>
      <w:r w:rsidRPr="00635E42">
        <w:rPr>
          <w:i/>
          <w:spacing w:val="-4"/>
          <w:sz w:val="28"/>
          <w:szCs w:val="28"/>
          <w:lang w:val="pt-BR"/>
        </w:rPr>
        <w:t>(cát, sỏi, đất sét)</w:t>
      </w:r>
      <w:r w:rsidRPr="00635E42">
        <w:rPr>
          <w:spacing w:val="-4"/>
          <w:sz w:val="28"/>
          <w:szCs w:val="28"/>
          <w:lang w:val="pt-BR"/>
        </w:rPr>
        <w:t xml:space="preserve"> trái phép.</w:t>
      </w:r>
      <w:r w:rsidR="00696880" w:rsidRPr="00635E42">
        <w:rPr>
          <w:spacing w:val="-4"/>
          <w:sz w:val="28"/>
          <w:szCs w:val="28"/>
          <w:lang w:val="pt-BR"/>
        </w:rPr>
        <w:t xml:space="preserve"> Trật tự an toàn giao thông có chiều hướng gia tăng</w:t>
      </w:r>
      <w:r w:rsidR="00CC2EA8" w:rsidRPr="00635E42">
        <w:rPr>
          <w:spacing w:val="-4"/>
          <w:sz w:val="28"/>
          <w:szCs w:val="28"/>
          <w:lang w:val="pt-BR"/>
        </w:rPr>
        <w:t xml:space="preserve"> ở cả 3 tiêu chí, xảy ra 16 vụ, làm chết 07 người, bị thương 18 người, thiệt hại tài sản 45 triệu đồng. Xảy ra 14 vụ cháy, tài sản thiệt hại khoảng 15 tỷ đồng và 372 ha rừng trồng.</w:t>
      </w:r>
    </w:p>
    <w:p w:rsidR="00D33750" w:rsidRPr="007D6CBE" w:rsidRDefault="00D33750" w:rsidP="00D33750">
      <w:pPr>
        <w:tabs>
          <w:tab w:val="left" w:pos="720"/>
          <w:tab w:val="left" w:pos="5550"/>
        </w:tabs>
        <w:spacing w:before="120" w:after="120"/>
        <w:ind w:right="9"/>
        <w:jc w:val="both"/>
        <w:rPr>
          <w:b/>
          <w:spacing w:val="-6"/>
          <w:sz w:val="28"/>
          <w:szCs w:val="28"/>
          <w:lang w:val="pt-BR"/>
        </w:rPr>
      </w:pPr>
      <w:r>
        <w:rPr>
          <w:b/>
          <w:spacing w:val="-6"/>
          <w:sz w:val="27"/>
          <w:lang w:val="pt-BR"/>
        </w:rPr>
        <w:tab/>
      </w:r>
      <w:r w:rsidRPr="007D6CBE">
        <w:rPr>
          <w:b/>
          <w:spacing w:val="-6"/>
          <w:sz w:val="28"/>
          <w:szCs w:val="28"/>
          <w:lang w:val="pt-BR"/>
        </w:rPr>
        <w:t>5. Hoạt động tiếp xúc cử tri của Thường trực HĐND huyện</w:t>
      </w:r>
    </w:p>
    <w:p w:rsidR="00D33750" w:rsidRPr="00925E6D" w:rsidRDefault="00D33750" w:rsidP="00D33750">
      <w:pPr>
        <w:spacing w:before="40" w:line="264" w:lineRule="auto"/>
        <w:ind w:right="72" w:firstLine="720"/>
        <w:jc w:val="both"/>
        <w:rPr>
          <w:color w:val="000000"/>
          <w:spacing w:val="-10"/>
          <w:sz w:val="28"/>
          <w:szCs w:val="28"/>
          <w:lang w:val="es-ES"/>
        </w:rPr>
      </w:pPr>
      <w:r w:rsidRPr="00925E6D">
        <w:rPr>
          <w:color w:val="000000"/>
          <w:spacing w:val="-10"/>
          <w:sz w:val="28"/>
          <w:szCs w:val="28"/>
          <w:lang w:val="pt-BR"/>
        </w:rPr>
        <w:t>Phối hợp với Ban Thường trực UBMTTQVN huyện tổ chức Đại biểu HĐND huyện tiếp xúc cử tri trước và sau kỳ họp thứ mười hai</w:t>
      </w:r>
      <w:r w:rsidRPr="00925E6D">
        <w:rPr>
          <w:spacing w:val="-10"/>
          <w:sz w:val="28"/>
          <w:szCs w:val="28"/>
          <w:lang w:val="pt-BR"/>
        </w:rPr>
        <w:t xml:space="preserve"> </w:t>
      </w:r>
      <w:r w:rsidRPr="00925E6D">
        <w:rPr>
          <w:color w:val="000000"/>
          <w:spacing w:val="-10"/>
          <w:sz w:val="28"/>
          <w:szCs w:val="28"/>
          <w:lang w:val="pt-BR"/>
        </w:rPr>
        <w:t>HĐND huyện (từ ngày</w:t>
      </w:r>
      <w:r w:rsidR="000A5437" w:rsidRPr="00925E6D">
        <w:rPr>
          <w:color w:val="000000"/>
          <w:spacing w:val="-10"/>
          <w:sz w:val="28"/>
          <w:szCs w:val="28"/>
          <w:lang w:val="pt-BR"/>
        </w:rPr>
        <w:t>10/6 đến ngày 12/6/2019</w:t>
      </w:r>
      <w:r w:rsidRPr="00925E6D">
        <w:rPr>
          <w:color w:val="000000"/>
          <w:spacing w:val="-10"/>
          <w:sz w:val="28"/>
          <w:szCs w:val="28"/>
          <w:lang w:val="pt-BR"/>
        </w:rPr>
        <w:t xml:space="preserve"> </w:t>
      </w:r>
      <w:r w:rsidR="000A5437" w:rsidRPr="00925E6D">
        <w:rPr>
          <w:color w:val="000000"/>
          <w:spacing w:val="-10"/>
          <w:sz w:val="28"/>
          <w:szCs w:val="28"/>
          <w:lang w:val="pt-BR"/>
        </w:rPr>
        <w:t xml:space="preserve">và từ ngày </w:t>
      </w:r>
      <w:r w:rsidRPr="00925E6D">
        <w:rPr>
          <w:color w:val="000000"/>
          <w:spacing w:val="-10"/>
          <w:sz w:val="28"/>
          <w:szCs w:val="28"/>
          <w:lang w:val="pt-BR"/>
        </w:rPr>
        <w:t>23/7 đến 25/7/2019) tại 9 điểm trên địa bàn huyện, có 1.090 cử tri tham gia, với 72</w:t>
      </w:r>
      <w:r w:rsidRPr="00925E6D">
        <w:rPr>
          <w:color w:val="FF0000"/>
          <w:spacing w:val="-10"/>
          <w:sz w:val="28"/>
          <w:szCs w:val="28"/>
          <w:lang w:val="pt-BR"/>
        </w:rPr>
        <w:t xml:space="preserve"> </w:t>
      </w:r>
      <w:r w:rsidRPr="00925E6D">
        <w:rPr>
          <w:color w:val="000000"/>
          <w:spacing w:val="-10"/>
          <w:sz w:val="28"/>
          <w:szCs w:val="28"/>
          <w:lang w:val="pt-BR"/>
        </w:rPr>
        <w:t>lượt ý kiến phát biểu.</w:t>
      </w:r>
      <w:r w:rsidR="00D03A0A" w:rsidRPr="00925E6D">
        <w:rPr>
          <w:color w:val="000000"/>
          <w:spacing w:val="-10"/>
          <w:sz w:val="28"/>
          <w:szCs w:val="28"/>
          <w:lang w:val="pt-BR"/>
        </w:rPr>
        <w:t xml:space="preserve"> </w:t>
      </w:r>
      <w:r w:rsidR="00D03A0A" w:rsidRPr="00925E6D">
        <w:rPr>
          <w:spacing w:val="-10"/>
          <w:sz w:val="28"/>
          <w:szCs w:val="28"/>
          <w:lang w:val="pt-BR"/>
        </w:rPr>
        <w:t>Tiếp xúc cử tri trước Kỳ họp thứ 13</w:t>
      </w:r>
      <w:r w:rsidR="003A3338" w:rsidRPr="00925E6D">
        <w:rPr>
          <w:spacing w:val="-10"/>
          <w:sz w:val="28"/>
          <w:szCs w:val="28"/>
          <w:lang w:val="pt-BR"/>
        </w:rPr>
        <w:t xml:space="preserve"> (từ ngày 04/11 đến ngày 08/11/2019)</w:t>
      </w:r>
      <w:r w:rsidR="003A3338" w:rsidRPr="00925E6D">
        <w:rPr>
          <w:color w:val="000000"/>
          <w:spacing w:val="-10"/>
          <w:sz w:val="28"/>
          <w:szCs w:val="28"/>
          <w:lang w:val="pt-BR"/>
        </w:rPr>
        <w:t xml:space="preserve"> tại 9 điểm trên địa bàn huyện, có </w:t>
      </w:r>
      <w:r w:rsidR="00F7186B" w:rsidRPr="00925E6D">
        <w:rPr>
          <w:spacing w:val="-10"/>
          <w:sz w:val="28"/>
          <w:szCs w:val="28"/>
          <w:lang w:val="pt-BR"/>
        </w:rPr>
        <w:t>707</w:t>
      </w:r>
      <w:r w:rsidR="003A3338" w:rsidRPr="00925E6D">
        <w:rPr>
          <w:spacing w:val="-10"/>
          <w:sz w:val="28"/>
          <w:szCs w:val="28"/>
          <w:lang w:val="pt-BR"/>
        </w:rPr>
        <w:t xml:space="preserve"> cử tri tham gia, với </w:t>
      </w:r>
      <w:r w:rsidR="00F7186B" w:rsidRPr="00925E6D">
        <w:rPr>
          <w:spacing w:val="-10"/>
          <w:sz w:val="28"/>
          <w:szCs w:val="28"/>
          <w:lang w:val="pt-BR"/>
        </w:rPr>
        <w:t>58</w:t>
      </w:r>
      <w:r w:rsidR="003A3338" w:rsidRPr="00925E6D">
        <w:rPr>
          <w:spacing w:val="-10"/>
          <w:sz w:val="28"/>
          <w:szCs w:val="28"/>
          <w:lang w:val="pt-BR"/>
        </w:rPr>
        <w:t xml:space="preserve"> lượt ý kiến phát biểu.</w:t>
      </w:r>
      <w:r w:rsidRPr="00925E6D">
        <w:rPr>
          <w:color w:val="FF0000"/>
          <w:spacing w:val="-10"/>
          <w:sz w:val="28"/>
          <w:szCs w:val="28"/>
          <w:lang w:val="pt-BR"/>
        </w:rPr>
        <w:t xml:space="preserve"> </w:t>
      </w:r>
      <w:r w:rsidRPr="00925E6D">
        <w:rPr>
          <w:color w:val="000000"/>
          <w:spacing w:val="-10"/>
          <w:sz w:val="28"/>
          <w:szCs w:val="28"/>
          <w:lang w:val="es-ES"/>
        </w:rPr>
        <w:t>Ngoài ra, Thường trực HĐND huyện tham dự kỳ họp thường lệ đầu năm 2019 của HĐND các xã, thị trấn.</w:t>
      </w:r>
    </w:p>
    <w:p w:rsidR="00D33750" w:rsidRPr="00B46995" w:rsidRDefault="00D33750" w:rsidP="00D33750">
      <w:pPr>
        <w:spacing w:before="120" w:after="120" w:line="264" w:lineRule="auto"/>
        <w:ind w:right="72" w:firstLine="720"/>
        <w:jc w:val="both"/>
        <w:rPr>
          <w:b/>
          <w:color w:val="000000"/>
          <w:spacing w:val="-4"/>
          <w:sz w:val="28"/>
          <w:szCs w:val="28"/>
          <w:lang w:val="es-ES"/>
        </w:rPr>
      </w:pPr>
      <w:r w:rsidRPr="00B46995">
        <w:rPr>
          <w:b/>
          <w:color w:val="000000"/>
          <w:spacing w:val="-4"/>
          <w:sz w:val="28"/>
          <w:szCs w:val="28"/>
          <w:lang w:val="es-ES"/>
        </w:rPr>
        <w:t>6. Hoạt động tiếp công dân định kỳ của Thường trực HĐND huyện</w:t>
      </w:r>
    </w:p>
    <w:p w:rsidR="00D33750" w:rsidRPr="002B78E6" w:rsidRDefault="00D33750" w:rsidP="00D33750">
      <w:pPr>
        <w:spacing w:before="120" w:after="120" w:line="264" w:lineRule="auto"/>
        <w:ind w:right="72" w:firstLine="720"/>
        <w:jc w:val="both"/>
        <w:rPr>
          <w:color w:val="000000"/>
          <w:sz w:val="28"/>
          <w:szCs w:val="28"/>
          <w:lang w:val="es-ES"/>
        </w:rPr>
      </w:pPr>
      <w:r w:rsidRPr="002B78E6">
        <w:rPr>
          <w:color w:val="000000"/>
          <w:sz w:val="28"/>
          <w:szCs w:val="28"/>
          <w:lang w:val="es-ES"/>
        </w:rPr>
        <w:t xml:space="preserve">Cùng với Bí thư Huyện ủy, Chủ tịch UBND huyện tiếp công dân định kỳ ngày hằng tháng theo quy định. Kết quả có 33 lượt công dân đến phản ánh, kiến nghị, yêu cầu giải quyết 30 vụ việc liên quan đến đất đai, xây dựng, quy hoạch, giao thông đường bộ và công tác thi hành án dân sự. Thường trực HĐND huyện phối hợp với UBND huyện chỉ đạo UBND các xã, thị trấn và các cơ quan liên quan xem xét, giải quyết các vụ việc trên theo đúng quy định của pháp luật. </w:t>
      </w:r>
    </w:p>
    <w:p w:rsidR="00D33750" w:rsidRPr="00B46995" w:rsidRDefault="00D33750" w:rsidP="00D33750">
      <w:pPr>
        <w:spacing w:before="120" w:after="120"/>
        <w:ind w:right="9" w:firstLine="720"/>
        <w:jc w:val="both"/>
        <w:rPr>
          <w:b/>
          <w:sz w:val="28"/>
          <w:szCs w:val="28"/>
          <w:lang w:val="es-ES"/>
        </w:rPr>
      </w:pPr>
      <w:r w:rsidRPr="00B46995">
        <w:rPr>
          <w:b/>
          <w:sz w:val="28"/>
          <w:szCs w:val="28"/>
          <w:lang w:val="es-ES"/>
        </w:rPr>
        <w:t>7. Hoạt động các Ban của HĐND huyện</w:t>
      </w:r>
    </w:p>
    <w:p w:rsidR="00D33750" w:rsidRPr="00910937" w:rsidRDefault="00D33750" w:rsidP="00D33750">
      <w:pPr>
        <w:spacing w:before="120" w:after="120"/>
        <w:ind w:right="9" w:firstLine="720"/>
        <w:jc w:val="both"/>
        <w:rPr>
          <w:color w:val="000000"/>
          <w:sz w:val="28"/>
          <w:szCs w:val="28"/>
          <w:lang w:val="es-ES"/>
        </w:rPr>
      </w:pPr>
      <w:r w:rsidRPr="00910937">
        <w:rPr>
          <w:color w:val="000000"/>
          <w:sz w:val="28"/>
          <w:szCs w:val="28"/>
          <w:lang w:val="es-ES"/>
        </w:rPr>
        <w:t>- Các ban đã xây dựng kế hoạch chương trình công tác năm 2019 thực hiện giám sát chuyên đề như sau:</w:t>
      </w:r>
    </w:p>
    <w:p w:rsidR="00D33750" w:rsidRPr="00A15DA5" w:rsidRDefault="00D33750" w:rsidP="00D33750">
      <w:pPr>
        <w:pStyle w:val="rtejustify"/>
        <w:shd w:val="clear" w:color="auto" w:fill="FFFFFF"/>
        <w:spacing w:before="120" w:beforeAutospacing="0" w:after="120" w:afterAutospacing="0"/>
        <w:ind w:firstLine="720"/>
        <w:jc w:val="both"/>
        <w:rPr>
          <w:spacing w:val="4"/>
          <w:sz w:val="28"/>
          <w:szCs w:val="28"/>
          <w:lang w:val="es-ES"/>
        </w:rPr>
      </w:pPr>
      <w:r w:rsidRPr="00A15DA5">
        <w:rPr>
          <w:color w:val="000000"/>
          <w:spacing w:val="4"/>
          <w:sz w:val="28"/>
          <w:szCs w:val="28"/>
          <w:lang w:val="es-ES"/>
        </w:rPr>
        <w:t xml:space="preserve">+ Ban Pháp chế: </w:t>
      </w:r>
      <w:r>
        <w:rPr>
          <w:color w:val="000000"/>
          <w:spacing w:val="4"/>
          <w:sz w:val="28"/>
          <w:szCs w:val="28"/>
          <w:lang w:val="es-ES"/>
        </w:rPr>
        <w:t>Trong 6 tháng đầu năm, Ban đã xây dựng và triển khai hoàn thành k</w:t>
      </w:r>
      <w:r w:rsidRPr="00A15DA5">
        <w:rPr>
          <w:color w:val="000000"/>
          <w:spacing w:val="4"/>
          <w:sz w:val="28"/>
          <w:szCs w:val="28"/>
          <w:lang w:val="es-ES"/>
        </w:rPr>
        <w:t>ế hoạch g</w:t>
      </w:r>
      <w:r w:rsidRPr="00A15DA5">
        <w:rPr>
          <w:spacing w:val="4"/>
          <w:sz w:val="28"/>
          <w:szCs w:val="28"/>
          <w:lang w:val="es-ES"/>
        </w:rPr>
        <w:t xml:space="preserve">iám sát </w:t>
      </w:r>
      <w:r>
        <w:rPr>
          <w:spacing w:val="4"/>
          <w:sz w:val="28"/>
          <w:szCs w:val="28"/>
          <w:lang w:val="es-ES"/>
        </w:rPr>
        <w:t xml:space="preserve">chuyên đề trong </w:t>
      </w:r>
      <w:r w:rsidRPr="00A15DA5">
        <w:rPr>
          <w:spacing w:val="4"/>
          <w:sz w:val="28"/>
          <w:szCs w:val="28"/>
          <w:lang w:val="es-ES"/>
        </w:rPr>
        <w:t>công tác thi hành án dân sự và công tác tiếp công dân, giải quyết đơn thư của công dân thuộc lĩnh vực thi hành án dân sự đối với Chi cục Thi hành án dân sự huyện Phú Hòa; việc ra quyết định xử phạt vi phạm hành chính trên tất cả các lĩnh vực đối với một số UBND xã, t</w:t>
      </w:r>
      <w:r>
        <w:rPr>
          <w:spacing w:val="4"/>
          <w:sz w:val="28"/>
          <w:szCs w:val="28"/>
          <w:lang w:val="es-ES"/>
        </w:rPr>
        <w:t xml:space="preserve">hị trấn trên địa bàn huyện gồm </w:t>
      </w:r>
      <w:r w:rsidRPr="00A15DA5">
        <w:rPr>
          <w:spacing w:val="4"/>
          <w:sz w:val="28"/>
          <w:szCs w:val="28"/>
          <w:lang w:val="es-ES"/>
        </w:rPr>
        <w:t>UBND xã Hòa Thắng, UBND xã</w:t>
      </w:r>
      <w:r>
        <w:rPr>
          <w:spacing w:val="4"/>
          <w:sz w:val="28"/>
          <w:szCs w:val="28"/>
          <w:lang w:val="es-ES"/>
        </w:rPr>
        <w:t xml:space="preserve"> Hòa An và UBND xã Hòa Trị. Trong 6 tháng cuối năm, Ban đã x</w:t>
      </w:r>
      <w:r>
        <w:rPr>
          <w:color w:val="000000"/>
          <w:spacing w:val="4"/>
          <w:sz w:val="28"/>
          <w:szCs w:val="28"/>
          <w:lang w:val="es-ES"/>
        </w:rPr>
        <w:t>ây dựng và triển khai hoàn thành k</w:t>
      </w:r>
      <w:r w:rsidRPr="00A15DA5">
        <w:rPr>
          <w:color w:val="000000"/>
          <w:spacing w:val="4"/>
          <w:sz w:val="28"/>
          <w:szCs w:val="28"/>
          <w:lang w:val="es-ES"/>
        </w:rPr>
        <w:t>ế hoạch g</w:t>
      </w:r>
      <w:r w:rsidRPr="00A15DA5">
        <w:rPr>
          <w:spacing w:val="4"/>
          <w:sz w:val="28"/>
          <w:szCs w:val="28"/>
          <w:lang w:val="es-ES"/>
        </w:rPr>
        <w:t xml:space="preserve">iám sát </w:t>
      </w:r>
      <w:r>
        <w:rPr>
          <w:spacing w:val="4"/>
          <w:sz w:val="28"/>
          <w:szCs w:val="28"/>
          <w:lang w:val="es-ES"/>
        </w:rPr>
        <w:t xml:space="preserve">chuyên đề  trong việc thực hiện Luật Dân quân tự vệ đối với UBND xã Hòa Quang Nam, Hòa Định Đông và thị trấn Phú Hòa. </w:t>
      </w:r>
    </w:p>
    <w:p w:rsidR="00D33750" w:rsidRPr="00482917" w:rsidRDefault="00D33750" w:rsidP="00D33750">
      <w:pPr>
        <w:spacing w:before="120" w:after="120"/>
        <w:ind w:right="9" w:firstLine="720"/>
        <w:jc w:val="both"/>
        <w:rPr>
          <w:color w:val="000000"/>
          <w:spacing w:val="-4"/>
          <w:sz w:val="28"/>
          <w:szCs w:val="28"/>
          <w:lang w:val="es-ES"/>
        </w:rPr>
      </w:pPr>
      <w:r w:rsidRPr="00482917">
        <w:rPr>
          <w:spacing w:val="-4"/>
          <w:sz w:val="28"/>
          <w:szCs w:val="28"/>
          <w:lang w:val="es-ES"/>
        </w:rPr>
        <w:t xml:space="preserve">+ Ban Kinh tế - Xã hội: Trong 6 tháng đầu năm, Ban đã xây dựng và triển khai hoàn thành kế hoạch giám sát việc thực hiện nhiệm vụ tạo quỹ đất và phát triển quỹ đất để đấu giá quyền sử dụng đất từ nguồn vốn ngân sách của huyện phục vụ phát triển kinh </w:t>
      </w:r>
      <w:r w:rsidRPr="00482917">
        <w:rPr>
          <w:spacing w:val="-4"/>
          <w:sz w:val="28"/>
          <w:szCs w:val="28"/>
          <w:lang w:val="es-ES"/>
        </w:rPr>
        <w:lastRenderedPageBreak/>
        <w:t xml:space="preserve">tế - xã hội trên địa bàn huyện đối với Trung tâm phát triển Qũy đất huyện; công tác kiểm tra, kiểm soát thị trường về hàng giả, hàng kém chất lượng, gian lận thương mại đối với các mặt hàng phân bón, thuốc lá, một số mặt hàng khác phục vụ nhu cầu sinh hoạt hằng ngày trên địa bàn huyện đối với Đội Quản lý thị trường số 6 và Phòng Kinh tế và Hạ tầng huyện. Trong 6 tháng cuối năm 2019, Ban đã xây dựng và triển khai kế hoạch giám sát tình hình triển khai thực hiện tái cơ cấu ngành nông nghiệp gắn với xây dựng nông thôn mới đối với UBND xã Hòa Quang Bắc, UBND xã Hòa An và Phòng Nông nghiệp &amp; PTNT huyện. </w:t>
      </w:r>
    </w:p>
    <w:p w:rsidR="00D33750" w:rsidRPr="009D0A11" w:rsidRDefault="00D33750" w:rsidP="00D33750">
      <w:pPr>
        <w:pStyle w:val="BodyText"/>
        <w:spacing w:before="120"/>
        <w:ind w:right="74" w:firstLine="720"/>
        <w:jc w:val="both"/>
        <w:rPr>
          <w:sz w:val="28"/>
          <w:szCs w:val="28"/>
          <w:lang w:val="es-ES"/>
        </w:rPr>
      </w:pPr>
      <w:r w:rsidRPr="009D0A11">
        <w:rPr>
          <w:sz w:val="28"/>
          <w:szCs w:val="28"/>
          <w:lang w:val="es-ES"/>
        </w:rPr>
        <w:t xml:space="preserve">- Các Ban HĐND huyện tập trung tham gia chuẩn bị nội dung kỳ họp thứ </w:t>
      </w:r>
      <w:r w:rsidR="00A370F8" w:rsidRPr="009D0A11">
        <w:rPr>
          <w:sz w:val="28"/>
          <w:szCs w:val="28"/>
          <w:lang w:val="es-ES"/>
        </w:rPr>
        <w:t>m</w:t>
      </w:r>
      <w:r w:rsidRPr="009D0A11">
        <w:rPr>
          <w:sz w:val="28"/>
          <w:szCs w:val="28"/>
          <w:lang w:val="es-ES"/>
        </w:rPr>
        <w:t>ười hai</w:t>
      </w:r>
      <w:r w:rsidR="00047D2F" w:rsidRPr="009D0A11">
        <w:rPr>
          <w:sz w:val="28"/>
          <w:szCs w:val="28"/>
          <w:lang w:val="es-ES"/>
        </w:rPr>
        <w:t>, mười ba</w:t>
      </w:r>
      <w:r w:rsidRPr="009D0A11">
        <w:rPr>
          <w:sz w:val="28"/>
          <w:szCs w:val="28"/>
          <w:lang w:val="es-ES"/>
        </w:rPr>
        <w:t xml:space="preserve"> HĐND huyện khóa X, nhiệm kỳ 2016-2021; xây dựng báo cáo kết quả hoạt động 06 tháng đầu năm, phương hướng nhiệm vụ 06 tháng cuối năm 2019 của Ban trình HĐND huyện tại kỳ họp thứ Mười hai; </w:t>
      </w:r>
      <w:r w:rsidR="00047D2F" w:rsidRPr="009D0A11">
        <w:rPr>
          <w:sz w:val="28"/>
          <w:szCs w:val="28"/>
          <w:lang w:val="es-ES"/>
        </w:rPr>
        <w:t>Báo cáo kết quả hoạt động năm 2019</w:t>
      </w:r>
      <w:r w:rsidR="005E11F0" w:rsidRPr="009D0A11">
        <w:rPr>
          <w:sz w:val="28"/>
          <w:szCs w:val="28"/>
          <w:lang w:val="es-ES"/>
        </w:rPr>
        <w:t>, phương hướng nhiệm vụ năm 2020</w:t>
      </w:r>
      <w:r w:rsidR="00047D2F" w:rsidRPr="009D0A11">
        <w:rPr>
          <w:sz w:val="28"/>
          <w:szCs w:val="28"/>
          <w:lang w:val="es-ES"/>
        </w:rPr>
        <w:t xml:space="preserve"> </w:t>
      </w:r>
      <w:r w:rsidR="005E11F0" w:rsidRPr="009D0A11">
        <w:rPr>
          <w:sz w:val="28"/>
          <w:szCs w:val="28"/>
          <w:lang w:val="es-ES"/>
        </w:rPr>
        <w:t xml:space="preserve">của Ban trình HĐND huyện tại kỳ họp thứ mười ba; </w:t>
      </w:r>
      <w:r w:rsidRPr="009D0A11">
        <w:rPr>
          <w:sz w:val="28"/>
          <w:szCs w:val="28"/>
          <w:lang w:val="es-ES"/>
        </w:rPr>
        <w:t>tổ chức thẩm tra các báo cáo, tờ trình và dự thảo Nghị quyết theo sự phân công của Thường trực HĐND huyện.</w:t>
      </w:r>
    </w:p>
    <w:p w:rsidR="00D33750" w:rsidRPr="009D0A11" w:rsidRDefault="00D33750" w:rsidP="00D33750">
      <w:pPr>
        <w:pStyle w:val="BodyText"/>
        <w:spacing w:before="120"/>
        <w:ind w:right="74" w:firstLine="720"/>
        <w:jc w:val="both"/>
        <w:rPr>
          <w:b/>
          <w:spacing w:val="-6"/>
          <w:sz w:val="28"/>
          <w:szCs w:val="28"/>
          <w:lang w:val="es-ES"/>
        </w:rPr>
      </w:pPr>
      <w:r w:rsidRPr="009D0A11">
        <w:rPr>
          <w:b/>
          <w:spacing w:val="-6"/>
          <w:sz w:val="28"/>
          <w:szCs w:val="28"/>
          <w:lang w:val="es-ES"/>
        </w:rPr>
        <w:t>8. Hoạt động của Thường trực HĐND các xã, thị trấn</w:t>
      </w:r>
    </w:p>
    <w:p w:rsidR="00D33750" w:rsidRPr="009D0A11" w:rsidRDefault="00D33750" w:rsidP="00D33750">
      <w:pPr>
        <w:spacing w:before="120"/>
        <w:ind w:firstLine="720"/>
        <w:jc w:val="both"/>
        <w:rPr>
          <w:color w:val="FF0000"/>
          <w:sz w:val="28"/>
          <w:szCs w:val="28"/>
          <w:lang w:val="es-ES"/>
        </w:rPr>
      </w:pPr>
      <w:r w:rsidRPr="009D0A11">
        <w:rPr>
          <w:sz w:val="28"/>
          <w:szCs w:val="28"/>
          <w:lang w:val="es-ES"/>
        </w:rPr>
        <w:t>- Phối hợp với UBND, UBMTTQVN xã, thị trấn tổ chức thành công kỳ họp giữa năm 2019 đúng theo quy định. Tổng hợp ý kiến, kiến nghị của cử tri tại các hội nghị tiếp xúc cử tri của đại biểu HĐND xã, thị trấn chuyển đến UBND cùng cấp để giải quyết, trả lời.</w:t>
      </w:r>
      <w:r w:rsidRPr="009D0A11">
        <w:rPr>
          <w:color w:val="FF0000"/>
          <w:sz w:val="28"/>
          <w:szCs w:val="28"/>
          <w:lang w:val="es-ES"/>
        </w:rPr>
        <w:t xml:space="preserve"> </w:t>
      </w:r>
      <w:r w:rsidRPr="009D0A11">
        <w:rPr>
          <w:sz w:val="28"/>
          <w:szCs w:val="28"/>
          <w:lang w:val="es-ES"/>
        </w:rPr>
        <w:t>Tập trung triển khai thực hiện các Nghị quyết của HĐND đảm bảo đúng theo Luật định.</w:t>
      </w:r>
    </w:p>
    <w:p w:rsidR="00D33750" w:rsidRPr="009D0A11" w:rsidRDefault="00D33750" w:rsidP="00D33750">
      <w:pPr>
        <w:pStyle w:val="rtejustify"/>
        <w:shd w:val="clear" w:color="auto" w:fill="FFFFFF"/>
        <w:spacing w:before="80" w:beforeAutospacing="0" w:after="0" w:afterAutospacing="0" w:line="264" w:lineRule="auto"/>
        <w:ind w:firstLine="720"/>
        <w:jc w:val="both"/>
        <w:rPr>
          <w:sz w:val="28"/>
          <w:szCs w:val="28"/>
          <w:lang w:val="es-ES"/>
        </w:rPr>
      </w:pPr>
      <w:r w:rsidRPr="009D0A11">
        <w:rPr>
          <w:sz w:val="28"/>
          <w:szCs w:val="28"/>
          <w:lang w:val="es-ES"/>
        </w:rPr>
        <w:t xml:space="preserve">- Thực hiện tốt quy chế phối hợp giữa Thường trực HĐND, UBND, Ban Thường trực UBMTTQVN xã và công tác điều hòa phối hợp hoạt động của các Ban HĐND xã.  Phối hợp với UBND các xã, thị trấn thực hiện nghiêm túc công tác tiếp dân định kỳ theo quy định. </w:t>
      </w:r>
    </w:p>
    <w:p w:rsidR="00D33750" w:rsidRDefault="00D33750" w:rsidP="00D33750">
      <w:pPr>
        <w:spacing w:before="120"/>
        <w:ind w:firstLine="720"/>
        <w:jc w:val="both"/>
        <w:rPr>
          <w:sz w:val="28"/>
          <w:szCs w:val="28"/>
          <w:lang w:val="es-ES"/>
        </w:rPr>
      </w:pPr>
      <w:r>
        <w:rPr>
          <w:sz w:val="28"/>
          <w:szCs w:val="28"/>
          <w:lang w:val="es-ES"/>
        </w:rPr>
        <w:t xml:space="preserve">- </w:t>
      </w:r>
      <w:r w:rsidRPr="002A4C92">
        <w:rPr>
          <w:sz w:val="28"/>
          <w:szCs w:val="28"/>
          <w:lang w:val="es-ES"/>
        </w:rPr>
        <w:t xml:space="preserve">Công tác giám sát chuyên đề được chỉ đạo triển khai thực hiện nghiêm túc, </w:t>
      </w:r>
      <w:r>
        <w:rPr>
          <w:sz w:val="28"/>
          <w:szCs w:val="28"/>
          <w:lang w:val="es-ES"/>
        </w:rPr>
        <w:t xml:space="preserve">xây dựng kế hoạch và tổ chức thực hiện chương trình giám sát đã đề ra, đến nay các xã, thị trấn đã hoàn thành chương trình giám sát năm 2019. </w:t>
      </w:r>
      <w:r w:rsidRPr="003543D8">
        <w:rPr>
          <w:sz w:val="28"/>
          <w:szCs w:val="28"/>
          <w:lang w:val="es-ES"/>
        </w:rPr>
        <w:t xml:space="preserve"> </w:t>
      </w:r>
    </w:p>
    <w:p w:rsidR="00D33750" w:rsidRPr="005C3DDD" w:rsidRDefault="00D33750" w:rsidP="00D33750">
      <w:pPr>
        <w:pStyle w:val="BodyText"/>
        <w:spacing w:before="120"/>
        <w:ind w:right="74" w:firstLine="720"/>
        <w:jc w:val="both"/>
        <w:rPr>
          <w:b/>
          <w:sz w:val="28"/>
          <w:szCs w:val="28"/>
          <w:lang w:val="es-ES"/>
        </w:rPr>
      </w:pPr>
      <w:r w:rsidRPr="005C3DDD">
        <w:rPr>
          <w:b/>
          <w:sz w:val="28"/>
          <w:szCs w:val="28"/>
          <w:lang w:val="es-ES"/>
        </w:rPr>
        <w:t>* ĐÁNH GIÁ CHUNG</w:t>
      </w:r>
    </w:p>
    <w:p w:rsidR="00D33750" w:rsidRPr="005C3DDD" w:rsidRDefault="00D33750" w:rsidP="00D33750">
      <w:pPr>
        <w:pStyle w:val="BodyText"/>
        <w:spacing w:before="120"/>
        <w:ind w:right="74" w:firstLine="720"/>
        <w:jc w:val="both"/>
        <w:rPr>
          <w:sz w:val="28"/>
          <w:szCs w:val="28"/>
          <w:lang w:val="es-ES"/>
        </w:rPr>
      </w:pPr>
      <w:r w:rsidRPr="005C3DDD">
        <w:rPr>
          <w:sz w:val="28"/>
          <w:szCs w:val="28"/>
          <w:lang w:val="es-ES"/>
        </w:rPr>
        <w:t xml:space="preserve"> Trong năm, </w:t>
      </w:r>
      <w:r w:rsidRPr="004D0B28">
        <w:rPr>
          <w:color w:val="000000"/>
          <w:sz w:val="28"/>
          <w:szCs w:val="28"/>
          <w:lang w:val="de-DE"/>
        </w:rPr>
        <w:t>Thường trực HĐND huyện và các Ban HĐND huyện tiếp tục duy trì tổ chức các hoạt động theo luật định; chuẩn bị các điều kiện giám sát chuyên đề theo nghị quyết đã đề ra, phối hợp chặt chẽ với UBND, UBMTTQVN huyện và các ngành liên quan triển khai thực hiện nhiệm vụ phát triển kinh tế, ổn định chính trị, đảm bảo an sinh xã hội trên địa bàn;</w:t>
      </w:r>
      <w:r>
        <w:rPr>
          <w:color w:val="000000"/>
          <w:sz w:val="27"/>
          <w:szCs w:val="27"/>
          <w:lang w:val="de-DE"/>
        </w:rPr>
        <w:t xml:space="preserve"> </w:t>
      </w:r>
      <w:r w:rsidRPr="005C3DDD">
        <w:rPr>
          <w:sz w:val="28"/>
          <w:szCs w:val="28"/>
          <w:lang w:val="es-ES"/>
        </w:rPr>
        <w:t xml:space="preserve">tổ chức thành công kỳ họp thứ 12, HĐND huyện khóa X, nhiệm kỳ 2016 - 2021; các Ban của HĐND huyện kịp thời thẩm tra các báo cáo, tờ trình và dự thảo Nghị quyết theo sự phân công của Thường trực HĐND huyện; phối hợp với UBMT, Tổ đại biểu HĐND huyện tạo điều kiện để đại biểu HĐND huyện tiếp xúc cử tri </w:t>
      </w:r>
      <w:r w:rsidR="004C283D">
        <w:rPr>
          <w:sz w:val="28"/>
          <w:szCs w:val="28"/>
          <w:lang w:val="es-ES"/>
        </w:rPr>
        <w:t xml:space="preserve">trước và </w:t>
      </w:r>
      <w:r w:rsidRPr="005C3DDD">
        <w:rPr>
          <w:sz w:val="28"/>
          <w:szCs w:val="28"/>
          <w:lang w:val="es-ES"/>
        </w:rPr>
        <w:t xml:space="preserve">sau kỳ họp; kịp thời thông tin, tuyên truyền hoạt động kỳ họp. </w:t>
      </w:r>
    </w:p>
    <w:p w:rsidR="00C1693B" w:rsidRPr="009D0A11" w:rsidRDefault="00D33750" w:rsidP="005873CE">
      <w:pPr>
        <w:pStyle w:val="BodyText"/>
        <w:spacing w:before="120"/>
        <w:ind w:right="74" w:firstLine="720"/>
        <w:jc w:val="both"/>
        <w:rPr>
          <w:color w:val="000000"/>
          <w:sz w:val="28"/>
          <w:szCs w:val="28"/>
          <w:lang w:val="vi-VN"/>
        </w:rPr>
      </w:pPr>
      <w:r w:rsidRPr="009D0A11">
        <w:rPr>
          <w:color w:val="000000"/>
          <w:sz w:val="28"/>
          <w:szCs w:val="28"/>
          <w:lang w:val="de-DE"/>
        </w:rPr>
        <w:t>Tuy nhiên</w:t>
      </w:r>
      <w:r w:rsidRPr="009D0A11">
        <w:rPr>
          <w:sz w:val="28"/>
          <w:szCs w:val="28"/>
          <w:lang w:val="de-DE"/>
        </w:rPr>
        <w:t>,</w:t>
      </w:r>
      <w:r w:rsidRPr="009D0A11">
        <w:rPr>
          <w:b/>
          <w:sz w:val="28"/>
          <w:szCs w:val="28"/>
          <w:lang w:val="de-DE"/>
        </w:rPr>
        <w:t xml:space="preserve"> </w:t>
      </w:r>
      <w:r w:rsidRPr="009D0A11">
        <w:rPr>
          <w:sz w:val="28"/>
          <w:szCs w:val="28"/>
          <w:lang w:val="de-DE"/>
        </w:rPr>
        <w:t>việc</w:t>
      </w:r>
      <w:r w:rsidRPr="009D0A11">
        <w:rPr>
          <w:b/>
          <w:sz w:val="28"/>
          <w:szCs w:val="28"/>
          <w:lang w:val="de-DE"/>
        </w:rPr>
        <w:t xml:space="preserve"> </w:t>
      </w:r>
      <w:r w:rsidRPr="009D0A11">
        <w:rPr>
          <w:sz w:val="28"/>
          <w:szCs w:val="28"/>
          <w:lang w:val="de-DE"/>
        </w:rPr>
        <w:t>UBND huyện triển khai thực hiện các nghị quyết của HĐND huyện còn có một số</w:t>
      </w:r>
      <w:r w:rsidR="001869CA" w:rsidRPr="009D0A11">
        <w:rPr>
          <w:sz w:val="28"/>
          <w:szCs w:val="28"/>
          <w:lang w:val="de-DE"/>
        </w:rPr>
        <w:t xml:space="preserve"> mặt</w:t>
      </w:r>
      <w:r w:rsidRPr="009D0A11">
        <w:rPr>
          <w:sz w:val="28"/>
          <w:szCs w:val="28"/>
          <w:lang w:val="de-DE"/>
        </w:rPr>
        <w:t xml:space="preserve"> hạn chế: </w:t>
      </w:r>
      <w:r w:rsidR="00186952" w:rsidRPr="009D0A11">
        <w:rPr>
          <w:sz w:val="28"/>
          <w:szCs w:val="28"/>
          <w:lang w:val="de-DE"/>
        </w:rPr>
        <w:t xml:space="preserve">Tình hình dịch bệnh </w:t>
      </w:r>
      <w:r w:rsidR="001869CA" w:rsidRPr="009D0A11">
        <w:rPr>
          <w:sz w:val="28"/>
          <w:szCs w:val="28"/>
          <w:lang w:val="de-DE"/>
        </w:rPr>
        <w:t>trên đàn</w:t>
      </w:r>
      <w:r w:rsidR="00186952" w:rsidRPr="009D0A11">
        <w:rPr>
          <w:sz w:val="28"/>
          <w:szCs w:val="28"/>
          <w:lang w:val="de-DE"/>
        </w:rPr>
        <w:t xml:space="preserve"> </w:t>
      </w:r>
      <w:r w:rsidR="001869CA" w:rsidRPr="009D0A11">
        <w:rPr>
          <w:sz w:val="28"/>
          <w:szCs w:val="28"/>
          <w:lang w:val="de-DE"/>
        </w:rPr>
        <w:t>gia sức</w:t>
      </w:r>
      <w:r w:rsidR="00186952" w:rsidRPr="009D0A11">
        <w:rPr>
          <w:sz w:val="28"/>
          <w:szCs w:val="28"/>
          <w:lang w:val="de-DE"/>
        </w:rPr>
        <w:t xml:space="preserve"> tuy được tập trung chỉ đạo, nhưng vẫn xảy ra dịch LMLM, tả lợn Châu Phi trên đàn heo; số người mắc bệnh sốt xuất huyết tăng cao so với cùng kỳ. </w:t>
      </w:r>
      <w:r w:rsidR="00B40CBC" w:rsidRPr="009D0A11">
        <w:rPr>
          <w:color w:val="000000"/>
          <w:sz w:val="28"/>
          <w:szCs w:val="28"/>
          <w:lang w:val="es-ES"/>
        </w:rPr>
        <w:t>C</w:t>
      </w:r>
      <w:r w:rsidRPr="009D0A11">
        <w:rPr>
          <w:color w:val="000000"/>
          <w:sz w:val="28"/>
          <w:szCs w:val="28"/>
          <w:lang w:val="es-ES"/>
        </w:rPr>
        <w:t>ông tác quản lý</w:t>
      </w:r>
      <w:r w:rsidR="00186952" w:rsidRPr="009D0A11">
        <w:rPr>
          <w:color w:val="000000"/>
          <w:sz w:val="28"/>
          <w:szCs w:val="28"/>
          <w:lang w:val="es-ES"/>
        </w:rPr>
        <w:t>,</w:t>
      </w:r>
      <w:r w:rsidRPr="009D0A11">
        <w:rPr>
          <w:color w:val="000000"/>
          <w:sz w:val="28"/>
          <w:szCs w:val="28"/>
          <w:lang w:val="es-ES"/>
        </w:rPr>
        <w:t xml:space="preserve"> bảo vệ rừng </w:t>
      </w:r>
      <w:r w:rsidR="00186952" w:rsidRPr="009D0A11">
        <w:rPr>
          <w:color w:val="000000"/>
          <w:sz w:val="28"/>
          <w:szCs w:val="28"/>
          <w:lang w:val="es-ES"/>
        </w:rPr>
        <w:t xml:space="preserve">chưa tốt </w:t>
      </w:r>
      <w:r w:rsidRPr="009D0A11">
        <w:rPr>
          <w:color w:val="000000"/>
          <w:sz w:val="28"/>
          <w:szCs w:val="28"/>
          <w:lang w:val="es-ES"/>
        </w:rPr>
        <w:t xml:space="preserve">để xảy ra </w:t>
      </w:r>
      <w:r w:rsidR="00186952" w:rsidRPr="009D0A11">
        <w:rPr>
          <w:color w:val="000000"/>
          <w:sz w:val="28"/>
          <w:szCs w:val="28"/>
          <w:lang w:val="es-ES"/>
        </w:rPr>
        <w:t>nhiều vụ</w:t>
      </w:r>
      <w:r w:rsidRPr="009D0A11">
        <w:rPr>
          <w:color w:val="000000"/>
          <w:sz w:val="28"/>
          <w:szCs w:val="28"/>
          <w:lang w:val="es-ES"/>
        </w:rPr>
        <w:t xml:space="preserve"> cháy rừng </w:t>
      </w:r>
      <w:r w:rsidR="00186952" w:rsidRPr="009D0A11">
        <w:rPr>
          <w:color w:val="000000"/>
          <w:sz w:val="28"/>
          <w:szCs w:val="28"/>
          <w:lang w:val="es-ES"/>
        </w:rPr>
        <w:t>gây thiệt hại lớn về kinh tế</w:t>
      </w:r>
      <w:r w:rsidR="005873CE" w:rsidRPr="009D0A11">
        <w:rPr>
          <w:color w:val="000000"/>
          <w:sz w:val="28"/>
          <w:szCs w:val="28"/>
          <w:lang w:val="de-DE"/>
        </w:rPr>
        <w:t>.</w:t>
      </w:r>
      <w:r w:rsidRPr="009D0A11">
        <w:rPr>
          <w:color w:val="000000"/>
          <w:sz w:val="28"/>
          <w:szCs w:val="28"/>
          <w:lang w:val="vi-VN"/>
        </w:rPr>
        <w:t xml:space="preserve"> </w:t>
      </w:r>
      <w:r w:rsidR="00C1693B" w:rsidRPr="009D0A11">
        <w:rPr>
          <w:sz w:val="28"/>
          <w:szCs w:val="28"/>
          <w:lang w:val="vi-VN"/>
        </w:rPr>
        <w:t xml:space="preserve">Sản xuất ngành </w:t>
      </w:r>
      <w:r w:rsidR="00C1693B" w:rsidRPr="009D0A11">
        <w:rPr>
          <w:sz w:val="28"/>
          <w:szCs w:val="28"/>
          <w:lang w:val="vi-VN"/>
        </w:rPr>
        <w:lastRenderedPageBreak/>
        <w:t xml:space="preserve">công nghiệp tuy đạt khá, nhưng chủ yếu là sản phẩm truyền thống, chưa tạo ra nhiều sản phẩm mang tính cạnh tranh cao, tạo bước đột phá trong phát triển công nghiệp. Lĩnh vực du lịch-dịch vụ từng bước được đầu tư nhưng vẫn còn hạn chế. Công tác quản lý trật tự xây dựng có nơi chưa tốt, tình trạng lấn chiếm lòng lề đường buôn bán, xây dựng nhà ở, công trình xây dựng trái phép vẫn còn diễn ra nhưng chưa kịp thời phát hiện, chưa kiên quyết xử lý. Công tác quản lý đất đai, khoáng sản, giải quyết đơn thư khiếu nại, tố cáo, tranh chấp đất đai </w:t>
      </w:r>
      <w:r w:rsidR="00444452" w:rsidRPr="009D0A11">
        <w:rPr>
          <w:sz w:val="28"/>
          <w:szCs w:val="28"/>
          <w:lang w:val="vi-VN"/>
        </w:rPr>
        <w:t>còn hạn chế</w:t>
      </w:r>
      <w:r w:rsidR="00C1693B" w:rsidRPr="009D0A11">
        <w:rPr>
          <w:sz w:val="28"/>
          <w:szCs w:val="28"/>
          <w:lang w:val="vi-VN"/>
        </w:rPr>
        <w:t>. Tình hình TTATGT gia tăng, tiềm ẩn nhiều nguy cơ phức tạp.</w:t>
      </w:r>
    </w:p>
    <w:p w:rsidR="00D33750" w:rsidRPr="00482917" w:rsidRDefault="00D33750" w:rsidP="00D33750">
      <w:pPr>
        <w:pStyle w:val="BodyText"/>
        <w:spacing w:before="120"/>
        <w:ind w:right="74" w:firstLine="720"/>
        <w:jc w:val="both"/>
        <w:rPr>
          <w:color w:val="000000"/>
          <w:spacing w:val="-4"/>
          <w:sz w:val="28"/>
          <w:szCs w:val="28"/>
          <w:lang w:val="es-ES"/>
        </w:rPr>
      </w:pPr>
      <w:r w:rsidRPr="00482917">
        <w:rPr>
          <w:spacing w:val="-4"/>
          <w:sz w:val="28"/>
          <w:szCs w:val="28"/>
          <w:lang w:val="es-ES"/>
        </w:rPr>
        <w:t>Trong quá trình tổ chức kỳ họp vẫn còn hạn chế đó là: Việc thực hiện các nhiệm vụ cần có thời gian rà soát, để có cơ sở tổng hợp số liệu đảm bảo chính xác nên các ngành chuẩn bị các báo cáo, tờ trình, trình kỳ họp chậm dẫn đến việc cung cấp tài liệu cho đại biểu HĐND chưa đảm bảo thời gian theo quy định.</w:t>
      </w:r>
      <w:r w:rsidRPr="00482917">
        <w:rPr>
          <w:color w:val="FF0000"/>
          <w:spacing w:val="-4"/>
          <w:sz w:val="28"/>
          <w:szCs w:val="28"/>
          <w:lang w:val="es-ES"/>
        </w:rPr>
        <w:t xml:space="preserve"> </w:t>
      </w:r>
    </w:p>
    <w:p w:rsidR="00D33750" w:rsidRDefault="00D33750" w:rsidP="00D33750">
      <w:pPr>
        <w:spacing w:before="40"/>
        <w:ind w:firstLine="720"/>
        <w:jc w:val="both"/>
        <w:rPr>
          <w:b/>
          <w:sz w:val="28"/>
          <w:szCs w:val="28"/>
          <w:lang w:val="es-ES"/>
        </w:rPr>
      </w:pPr>
      <w:r w:rsidRPr="005C3DDD">
        <w:rPr>
          <w:b/>
          <w:sz w:val="28"/>
          <w:szCs w:val="28"/>
          <w:lang w:val="es-ES"/>
        </w:rPr>
        <w:t xml:space="preserve">II. </w:t>
      </w:r>
      <w:r>
        <w:rPr>
          <w:b/>
          <w:sz w:val="28"/>
          <w:szCs w:val="28"/>
          <w:lang w:val="es-ES"/>
        </w:rPr>
        <w:t>PHƯƠNG HƯỚNG, NHIỆM VỤ</w:t>
      </w:r>
      <w:r w:rsidRPr="005C3DDD">
        <w:rPr>
          <w:b/>
          <w:sz w:val="28"/>
          <w:szCs w:val="28"/>
          <w:lang w:val="es-ES"/>
        </w:rPr>
        <w:t xml:space="preserve"> NĂM</w:t>
      </w:r>
      <w:r>
        <w:rPr>
          <w:b/>
          <w:sz w:val="28"/>
          <w:szCs w:val="28"/>
          <w:lang w:val="es-ES"/>
        </w:rPr>
        <w:t xml:space="preserve"> 2020</w:t>
      </w:r>
    </w:p>
    <w:p w:rsidR="00D33750" w:rsidRPr="004E23BC" w:rsidRDefault="00D33750" w:rsidP="00D33750">
      <w:pPr>
        <w:spacing w:before="60"/>
        <w:ind w:right="72" w:firstLine="720"/>
        <w:jc w:val="both"/>
        <w:rPr>
          <w:b/>
          <w:sz w:val="28"/>
          <w:szCs w:val="28"/>
          <w:lang w:val="es-ES"/>
        </w:rPr>
      </w:pPr>
      <w:r>
        <w:rPr>
          <w:b/>
          <w:sz w:val="28"/>
          <w:szCs w:val="28"/>
          <w:lang w:val="es-ES"/>
        </w:rPr>
        <w:t>1. Hoạt động của Thường trực HĐND huyện, các Ban HĐND huyện</w:t>
      </w:r>
    </w:p>
    <w:p w:rsidR="00D33750" w:rsidRDefault="00D33750" w:rsidP="00D33750">
      <w:pPr>
        <w:spacing w:before="40"/>
        <w:ind w:right="72" w:firstLine="720"/>
        <w:jc w:val="both"/>
        <w:rPr>
          <w:spacing w:val="-2"/>
          <w:sz w:val="28"/>
          <w:szCs w:val="28"/>
          <w:lang w:val="es-ES"/>
        </w:rPr>
      </w:pPr>
      <w:r w:rsidRPr="00C31CB9">
        <w:rPr>
          <w:spacing w:val="-2"/>
          <w:sz w:val="28"/>
          <w:szCs w:val="28"/>
          <w:lang w:val="es-ES"/>
        </w:rPr>
        <w:t xml:space="preserve">- Tiếp tục thực hiện tốt công tác điều hòa, phối hợp hoạt động của Thường trực HĐND, UBND và Thường trực Ủy ban MTTQVN huyện trong thực hiện nhiệm vụ phát triển kinh tế - xã hội địa phương theo Nghị quyết của HĐND huyện. </w:t>
      </w:r>
    </w:p>
    <w:p w:rsidR="00D33750" w:rsidRDefault="00D33750" w:rsidP="00D33750">
      <w:pPr>
        <w:spacing w:before="40"/>
        <w:ind w:right="72" w:firstLine="720"/>
        <w:jc w:val="both"/>
        <w:rPr>
          <w:spacing w:val="-2"/>
          <w:sz w:val="28"/>
          <w:szCs w:val="28"/>
          <w:lang w:val="es-ES"/>
        </w:rPr>
      </w:pPr>
      <w:r>
        <w:rPr>
          <w:spacing w:val="-2"/>
          <w:sz w:val="28"/>
          <w:szCs w:val="28"/>
          <w:lang w:val="es-ES"/>
        </w:rPr>
        <w:t xml:space="preserve">- </w:t>
      </w:r>
      <w:r w:rsidRPr="00C31CB9">
        <w:rPr>
          <w:spacing w:val="-2"/>
          <w:sz w:val="28"/>
          <w:szCs w:val="28"/>
          <w:lang w:val="es-ES"/>
        </w:rPr>
        <w:t xml:space="preserve">Duy trì thường xuyên công tác tiếp công dân vào ngày 20 hằng tháng; tiếp nhận đơn thư và theo dõi, đôn đốc các cơ quan chức năng giải quyết khiếu nại, tố cáo của công dân, kiến nghị của cử tri. </w:t>
      </w:r>
    </w:p>
    <w:p w:rsidR="00D33750" w:rsidRDefault="00D33750" w:rsidP="00D33750">
      <w:pPr>
        <w:spacing w:before="40"/>
        <w:ind w:right="72" w:firstLine="720"/>
        <w:jc w:val="both"/>
        <w:rPr>
          <w:spacing w:val="-2"/>
          <w:sz w:val="28"/>
          <w:szCs w:val="28"/>
          <w:lang w:val="es-ES"/>
        </w:rPr>
      </w:pPr>
      <w:r>
        <w:rPr>
          <w:spacing w:val="-2"/>
          <w:sz w:val="28"/>
          <w:szCs w:val="28"/>
          <w:lang w:val="es-ES"/>
        </w:rPr>
        <w:t xml:space="preserve">- Xây dựng và </w:t>
      </w:r>
      <w:r w:rsidRPr="00C31CB9">
        <w:rPr>
          <w:spacing w:val="-2"/>
          <w:sz w:val="28"/>
          <w:szCs w:val="28"/>
          <w:lang w:val="es-ES"/>
        </w:rPr>
        <w:t xml:space="preserve"> triển khai </w:t>
      </w:r>
      <w:r>
        <w:rPr>
          <w:spacing w:val="-2"/>
          <w:sz w:val="28"/>
          <w:szCs w:val="28"/>
          <w:lang w:val="es-ES"/>
        </w:rPr>
        <w:t xml:space="preserve">kế hoạch thực hiện giám sát </w:t>
      </w:r>
      <w:r w:rsidRPr="00C31CB9">
        <w:rPr>
          <w:spacing w:val="-2"/>
          <w:sz w:val="28"/>
          <w:szCs w:val="28"/>
          <w:lang w:val="es-ES"/>
        </w:rPr>
        <w:t xml:space="preserve">chuyên đề năm </w:t>
      </w:r>
      <w:r>
        <w:rPr>
          <w:spacing w:val="-2"/>
          <w:sz w:val="28"/>
          <w:szCs w:val="28"/>
          <w:lang w:val="es-ES"/>
        </w:rPr>
        <w:t>2020</w:t>
      </w:r>
      <w:r w:rsidRPr="00C31CB9">
        <w:rPr>
          <w:spacing w:val="-2"/>
          <w:sz w:val="28"/>
          <w:szCs w:val="28"/>
          <w:lang w:val="es-ES"/>
        </w:rPr>
        <w:t xml:space="preserve">. Thực hiện công tác giao ban định kỳ giữa Thường trực HĐND, UBND, Thường trực Ủy ban Mặt trận tổ quốc Việt Nam huyện và Thường trực HĐND các xã, thị trấn. Chỉ đạo các Ban của HĐND huyện, các cơ quan liên quan tiếp tục thực hiện tốt các Nghị quyết HĐND tỉnh tại kỳ họp thứ </w:t>
      </w:r>
      <w:r w:rsidR="00BC1A17">
        <w:rPr>
          <w:spacing w:val="-2"/>
          <w:sz w:val="28"/>
          <w:szCs w:val="28"/>
          <w:lang w:val="es-ES"/>
        </w:rPr>
        <w:t>mười bốn</w:t>
      </w:r>
      <w:r w:rsidRPr="00C31CB9">
        <w:rPr>
          <w:spacing w:val="-2"/>
          <w:sz w:val="28"/>
          <w:szCs w:val="28"/>
          <w:lang w:val="es-ES"/>
        </w:rPr>
        <w:t xml:space="preserve"> và các Nghị quyết của HĐND huyện đã ban hành. Giữ mối liên hệ chặt chẽ với đại biểu HĐND và tổ đại biểu HĐND huyện.</w:t>
      </w:r>
    </w:p>
    <w:p w:rsidR="00D33750" w:rsidRPr="00EF23B3" w:rsidRDefault="00D33750" w:rsidP="00D33750">
      <w:pPr>
        <w:spacing w:before="40"/>
        <w:ind w:right="72" w:firstLine="720"/>
        <w:jc w:val="both"/>
        <w:rPr>
          <w:spacing w:val="-2"/>
          <w:sz w:val="28"/>
          <w:szCs w:val="28"/>
          <w:lang w:val="es-ES"/>
        </w:rPr>
      </w:pPr>
      <w:r>
        <w:rPr>
          <w:color w:val="000000"/>
          <w:spacing w:val="-4"/>
          <w:sz w:val="28"/>
          <w:szCs w:val="28"/>
          <w:lang w:val="es-ES"/>
        </w:rPr>
        <w:t xml:space="preserve">- </w:t>
      </w:r>
      <w:r w:rsidRPr="00B46995">
        <w:rPr>
          <w:color w:val="000000"/>
          <w:spacing w:val="-4"/>
          <w:sz w:val="28"/>
          <w:szCs w:val="28"/>
          <w:lang w:val="es-ES"/>
        </w:rPr>
        <w:t>Cùng với Bí thư Huyện ủy, Chủ tịch UB</w:t>
      </w:r>
      <w:r>
        <w:rPr>
          <w:color w:val="000000"/>
          <w:spacing w:val="-4"/>
          <w:sz w:val="28"/>
          <w:szCs w:val="28"/>
          <w:lang w:val="es-ES"/>
        </w:rPr>
        <w:t>ND huyện tiếp công dân định kỳ</w:t>
      </w:r>
      <w:r w:rsidRPr="00B46995">
        <w:rPr>
          <w:color w:val="000000"/>
          <w:spacing w:val="-4"/>
          <w:sz w:val="28"/>
          <w:szCs w:val="28"/>
          <w:lang w:val="es-ES"/>
        </w:rPr>
        <w:t xml:space="preserve"> hằng t</w:t>
      </w:r>
      <w:r>
        <w:rPr>
          <w:color w:val="000000"/>
          <w:spacing w:val="-4"/>
          <w:sz w:val="28"/>
          <w:szCs w:val="28"/>
          <w:lang w:val="es-ES"/>
        </w:rPr>
        <w:t>háng theo quy định.</w:t>
      </w:r>
    </w:p>
    <w:p w:rsidR="00D33750" w:rsidRPr="004E23BC" w:rsidRDefault="00D33750" w:rsidP="00D33750">
      <w:pPr>
        <w:spacing w:before="60"/>
        <w:ind w:right="72" w:firstLine="720"/>
        <w:jc w:val="both"/>
        <w:rPr>
          <w:b/>
          <w:sz w:val="28"/>
          <w:szCs w:val="28"/>
          <w:lang w:val="es-ES"/>
        </w:rPr>
      </w:pPr>
      <w:r>
        <w:rPr>
          <w:b/>
          <w:sz w:val="28"/>
          <w:szCs w:val="28"/>
          <w:lang w:val="es-ES"/>
        </w:rPr>
        <w:t>2.</w:t>
      </w:r>
      <w:r w:rsidR="009D0A11">
        <w:rPr>
          <w:b/>
          <w:sz w:val="28"/>
          <w:szCs w:val="28"/>
          <w:lang w:val="es-ES"/>
        </w:rPr>
        <w:t xml:space="preserve"> </w:t>
      </w:r>
      <w:r>
        <w:rPr>
          <w:b/>
          <w:sz w:val="28"/>
          <w:szCs w:val="28"/>
          <w:lang w:val="es-ES"/>
        </w:rPr>
        <w:t>Hoạt động đại biểu HĐND huyện</w:t>
      </w:r>
    </w:p>
    <w:p w:rsidR="00D33750" w:rsidRPr="00D64428" w:rsidRDefault="00D33750" w:rsidP="00D33750">
      <w:pPr>
        <w:spacing w:before="60"/>
        <w:ind w:right="72" w:firstLine="720"/>
        <w:jc w:val="both"/>
        <w:rPr>
          <w:sz w:val="28"/>
          <w:szCs w:val="28"/>
          <w:lang w:val="es-ES"/>
        </w:rPr>
      </w:pPr>
      <w:r w:rsidRPr="00D64428">
        <w:rPr>
          <w:sz w:val="28"/>
          <w:szCs w:val="28"/>
          <w:lang w:val="es-ES"/>
        </w:rPr>
        <w:t>Tổ chức đại biểu HĐND huyện tiếp xúc cử tri sau kỳ họp thứ Mười ba, trước và sau kỳ họp thứ Mười bốn, Mười lăm. Thực hiện tổng hợp ý kiến, kiến nghị của cử tri chuyển đến các cơ quan thẩm quyền giải quyết và theo dõi, đôn đốc việc giải quyết, trả lời theo Luật định. Đồng thời, tham dự các kỳ họp thường lệ HĐND huyện khóa X, nhiệm kỳ 2016-2021.</w:t>
      </w:r>
    </w:p>
    <w:p w:rsidR="00D33750" w:rsidRPr="008A0FBB" w:rsidRDefault="00D33750" w:rsidP="00D33750">
      <w:pPr>
        <w:spacing w:before="120" w:after="120"/>
        <w:ind w:firstLine="720"/>
        <w:jc w:val="both"/>
        <w:rPr>
          <w:sz w:val="28"/>
          <w:szCs w:val="28"/>
          <w:lang w:val="es-ES"/>
        </w:rPr>
      </w:pPr>
      <w:r w:rsidRPr="008A0FBB">
        <w:rPr>
          <w:sz w:val="28"/>
          <w:szCs w:val="28"/>
          <w:lang w:val="es-ES"/>
        </w:rPr>
        <w:t xml:space="preserve">Trên đây </w:t>
      </w:r>
      <w:r w:rsidR="00670AA8" w:rsidRPr="008A0FBB">
        <w:rPr>
          <w:sz w:val="28"/>
          <w:szCs w:val="28"/>
          <w:lang w:val="es-ES"/>
        </w:rPr>
        <w:t xml:space="preserve">Báo </w:t>
      </w:r>
      <w:r w:rsidRPr="008A0FBB">
        <w:rPr>
          <w:sz w:val="28"/>
          <w:szCs w:val="28"/>
          <w:lang w:val="es-ES"/>
        </w:rPr>
        <w:t xml:space="preserve">cáo kết quả thực hiện nhiệm vụ </w:t>
      </w:r>
      <w:r>
        <w:rPr>
          <w:sz w:val="28"/>
          <w:szCs w:val="28"/>
          <w:lang w:val="es-ES"/>
        </w:rPr>
        <w:t xml:space="preserve">năm 2019 </w:t>
      </w:r>
      <w:r w:rsidRPr="008A0FBB">
        <w:rPr>
          <w:sz w:val="28"/>
          <w:szCs w:val="28"/>
          <w:lang w:val="es-ES"/>
        </w:rPr>
        <w:t xml:space="preserve">và </w:t>
      </w:r>
      <w:r>
        <w:rPr>
          <w:sz w:val="28"/>
          <w:szCs w:val="28"/>
          <w:lang w:val="es-ES"/>
        </w:rPr>
        <w:t>phương hướng, nhiệm vụ năm 2020</w:t>
      </w:r>
      <w:r w:rsidRPr="008A0FBB">
        <w:rPr>
          <w:sz w:val="28"/>
          <w:szCs w:val="28"/>
          <w:lang w:val="es-ES"/>
        </w:rPr>
        <w:t xml:space="preserve"> của HĐND huyện Phú Hòa./.</w:t>
      </w:r>
    </w:p>
    <w:p w:rsidR="00D33750" w:rsidRPr="0063208C" w:rsidRDefault="00D33750" w:rsidP="00D33750">
      <w:pPr>
        <w:spacing w:after="60"/>
        <w:ind w:firstLine="720"/>
        <w:jc w:val="both"/>
        <w:rPr>
          <w:sz w:val="6"/>
          <w:szCs w:val="28"/>
          <w:lang w:val="es-ES"/>
        </w:rPr>
      </w:pPr>
    </w:p>
    <w:tbl>
      <w:tblPr>
        <w:tblW w:w="9648" w:type="dxa"/>
        <w:tblLook w:val="01E0" w:firstRow="1" w:lastRow="1" w:firstColumn="1" w:lastColumn="1" w:noHBand="0" w:noVBand="0"/>
      </w:tblPr>
      <w:tblGrid>
        <w:gridCol w:w="4644"/>
        <w:gridCol w:w="5004"/>
      </w:tblGrid>
      <w:tr w:rsidR="00D33750" w:rsidRPr="006B5EBB" w:rsidTr="00FB18C8">
        <w:tc>
          <w:tcPr>
            <w:tcW w:w="4644" w:type="dxa"/>
            <w:shd w:val="clear" w:color="auto" w:fill="auto"/>
          </w:tcPr>
          <w:p w:rsidR="00D33750" w:rsidRPr="001A0FA3" w:rsidRDefault="00D33750" w:rsidP="00FB18C8">
            <w:pPr>
              <w:pStyle w:val="BodyText"/>
              <w:spacing w:after="0"/>
              <w:ind w:right="72"/>
              <w:jc w:val="both"/>
              <w:rPr>
                <w:b/>
                <w:i/>
                <w:color w:val="000000"/>
                <w:szCs w:val="28"/>
                <w:lang w:val="es-ES"/>
              </w:rPr>
            </w:pPr>
            <w:r w:rsidRPr="001A0FA3">
              <w:rPr>
                <w:b/>
                <w:i/>
                <w:color w:val="000000"/>
                <w:szCs w:val="28"/>
                <w:lang w:val="es-ES"/>
              </w:rPr>
              <w:t>Nơi nhận:</w:t>
            </w:r>
          </w:p>
          <w:p w:rsidR="00D33750" w:rsidRDefault="00D33750" w:rsidP="00FB18C8">
            <w:pPr>
              <w:pStyle w:val="BodyText"/>
              <w:spacing w:after="0"/>
              <w:ind w:right="72"/>
              <w:jc w:val="both"/>
              <w:rPr>
                <w:color w:val="000000"/>
                <w:lang w:val="es-ES"/>
              </w:rPr>
            </w:pPr>
            <w:r w:rsidRPr="00D350B3">
              <w:rPr>
                <w:color w:val="000000"/>
                <w:sz w:val="22"/>
                <w:szCs w:val="22"/>
                <w:lang w:val="es-ES"/>
              </w:rPr>
              <w:t>- TT.</w:t>
            </w:r>
            <w:r>
              <w:rPr>
                <w:color w:val="000000"/>
                <w:sz w:val="22"/>
                <w:szCs w:val="22"/>
                <w:lang w:val="es-ES"/>
              </w:rPr>
              <w:t xml:space="preserve"> HĐND tỉnh;</w:t>
            </w:r>
          </w:p>
          <w:p w:rsidR="00D33750" w:rsidRDefault="00D33750" w:rsidP="00FB18C8">
            <w:pPr>
              <w:pStyle w:val="BodyText"/>
              <w:spacing w:after="0"/>
              <w:ind w:right="72"/>
              <w:jc w:val="both"/>
              <w:rPr>
                <w:color w:val="000000"/>
                <w:lang w:val="es-ES"/>
              </w:rPr>
            </w:pPr>
            <w:r w:rsidRPr="00D350B3">
              <w:rPr>
                <w:color w:val="000000"/>
                <w:sz w:val="22"/>
                <w:szCs w:val="22"/>
                <w:lang w:val="es-ES"/>
              </w:rPr>
              <w:t>- TT.</w:t>
            </w:r>
            <w:r>
              <w:rPr>
                <w:color w:val="000000"/>
                <w:sz w:val="22"/>
                <w:szCs w:val="22"/>
                <w:lang w:val="es-ES"/>
              </w:rPr>
              <w:t xml:space="preserve"> </w:t>
            </w:r>
            <w:r w:rsidRPr="00D350B3">
              <w:rPr>
                <w:color w:val="000000"/>
                <w:sz w:val="22"/>
                <w:szCs w:val="22"/>
                <w:lang w:val="es-ES"/>
              </w:rPr>
              <w:t>Huyện ủy;</w:t>
            </w:r>
          </w:p>
          <w:p w:rsidR="00D33750" w:rsidRPr="00D350B3" w:rsidRDefault="00D33750" w:rsidP="00FB18C8">
            <w:pPr>
              <w:pStyle w:val="BodyText"/>
              <w:spacing w:after="0"/>
              <w:ind w:right="72"/>
              <w:jc w:val="both"/>
              <w:rPr>
                <w:color w:val="000000"/>
                <w:lang w:val="es-ES"/>
              </w:rPr>
            </w:pPr>
            <w:r>
              <w:rPr>
                <w:color w:val="000000"/>
                <w:sz w:val="22"/>
                <w:szCs w:val="22"/>
                <w:lang w:val="es-ES"/>
              </w:rPr>
              <w:t>- UBND, UBMTTQVN huyện;</w:t>
            </w:r>
          </w:p>
          <w:p w:rsidR="00D33750" w:rsidRPr="00D350B3" w:rsidRDefault="00D33750" w:rsidP="00FB18C8">
            <w:pPr>
              <w:pStyle w:val="BodyText"/>
              <w:spacing w:after="0"/>
              <w:ind w:right="72"/>
              <w:jc w:val="both"/>
              <w:rPr>
                <w:color w:val="000000"/>
                <w:lang w:val="es-ES"/>
              </w:rPr>
            </w:pPr>
            <w:r>
              <w:rPr>
                <w:color w:val="000000"/>
                <w:sz w:val="22"/>
                <w:szCs w:val="22"/>
                <w:lang w:val="es-ES"/>
              </w:rPr>
              <w:t xml:space="preserve">- CT, </w:t>
            </w:r>
            <w:r w:rsidRPr="00D350B3">
              <w:rPr>
                <w:color w:val="000000"/>
                <w:sz w:val="22"/>
                <w:szCs w:val="22"/>
                <w:lang w:val="es-ES"/>
              </w:rPr>
              <w:t>PCT.</w:t>
            </w:r>
            <w:r>
              <w:rPr>
                <w:color w:val="000000"/>
                <w:sz w:val="22"/>
                <w:szCs w:val="22"/>
                <w:lang w:val="es-ES"/>
              </w:rPr>
              <w:t xml:space="preserve"> </w:t>
            </w:r>
            <w:r w:rsidRPr="00D350B3">
              <w:rPr>
                <w:color w:val="000000"/>
                <w:sz w:val="22"/>
                <w:szCs w:val="22"/>
                <w:lang w:val="es-ES"/>
              </w:rPr>
              <w:t>HĐND huyện;</w:t>
            </w:r>
          </w:p>
          <w:p w:rsidR="00D33750" w:rsidRPr="00D350B3" w:rsidRDefault="00D33750" w:rsidP="00FB18C8">
            <w:pPr>
              <w:pStyle w:val="BodyText"/>
              <w:spacing w:after="0"/>
              <w:ind w:right="72"/>
              <w:jc w:val="both"/>
              <w:rPr>
                <w:color w:val="000000"/>
                <w:lang w:val="es-ES"/>
              </w:rPr>
            </w:pPr>
            <w:r>
              <w:rPr>
                <w:color w:val="000000"/>
                <w:sz w:val="22"/>
                <w:szCs w:val="22"/>
                <w:lang w:val="es-ES"/>
              </w:rPr>
              <w:t xml:space="preserve">- Các Ban </w:t>
            </w:r>
            <w:r w:rsidRPr="00D350B3">
              <w:rPr>
                <w:color w:val="000000"/>
                <w:sz w:val="22"/>
                <w:szCs w:val="22"/>
                <w:lang w:val="es-ES"/>
              </w:rPr>
              <w:t>HĐND huyện;</w:t>
            </w:r>
          </w:p>
          <w:p w:rsidR="00D33750" w:rsidRPr="00D350B3" w:rsidRDefault="00D33750" w:rsidP="00FB18C8">
            <w:pPr>
              <w:pStyle w:val="BodyText"/>
              <w:spacing w:after="0"/>
              <w:ind w:right="72"/>
              <w:jc w:val="both"/>
              <w:rPr>
                <w:color w:val="000000"/>
                <w:lang w:val="es-ES"/>
              </w:rPr>
            </w:pPr>
            <w:r w:rsidRPr="00D350B3">
              <w:rPr>
                <w:color w:val="000000"/>
                <w:sz w:val="22"/>
                <w:szCs w:val="22"/>
                <w:lang w:val="es-ES"/>
              </w:rPr>
              <w:t>- VP.</w:t>
            </w:r>
            <w:r>
              <w:rPr>
                <w:color w:val="000000"/>
                <w:sz w:val="22"/>
                <w:szCs w:val="22"/>
                <w:lang w:val="es-ES"/>
              </w:rPr>
              <w:t xml:space="preserve"> </w:t>
            </w:r>
            <w:r w:rsidRPr="00D350B3">
              <w:rPr>
                <w:color w:val="000000"/>
                <w:sz w:val="22"/>
                <w:szCs w:val="22"/>
                <w:lang w:val="es-ES"/>
              </w:rPr>
              <w:t>H</w:t>
            </w:r>
            <w:r>
              <w:rPr>
                <w:color w:val="000000"/>
                <w:sz w:val="22"/>
                <w:szCs w:val="22"/>
                <w:lang w:val="es-ES"/>
              </w:rPr>
              <w:t>ĐND &amp;</w:t>
            </w:r>
            <w:r w:rsidRPr="00D350B3">
              <w:rPr>
                <w:color w:val="000000"/>
                <w:sz w:val="22"/>
                <w:szCs w:val="22"/>
                <w:lang w:val="es-ES"/>
              </w:rPr>
              <w:t xml:space="preserve"> UBND huyện;</w:t>
            </w:r>
          </w:p>
          <w:p w:rsidR="00D33750" w:rsidRPr="001A0FA3" w:rsidRDefault="00D33750" w:rsidP="00FB18C8">
            <w:pPr>
              <w:pStyle w:val="BodyText"/>
              <w:spacing w:after="0"/>
              <w:ind w:right="72"/>
              <w:jc w:val="both"/>
              <w:rPr>
                <w:color w:val="000000"/>
                <w:sz w:val="28"/>
                <w:szCs w:val="28"/>
                <w:lang w:val="es-ES"/>
              </w:rPr>
            </w:pPr>
            <w:r w:rsidRPr="00D350B3">
              <w:rPr>
                <w:color w:val="000000"/>
                <w:sz w:val="22"/>
                <w:szCs w:val="22"/>
                <w:lang w:val="es-ES"/>
              </w:rPr>
              <w:t>- Lưu: VT.</w:t>
            </w:r>
          </w:p>
        </w:tc>
        <w:tc>
          <w:tcPr>
            <w:tcW w:w="5004" w:type="dxa"/>
            <w:shd w:val="clear" w:color="auto" w:fill="auto"/>
          </w:tcPr>
          <w:p w:rsidR="00D33750" w:rsidRPr="001A0FA3" w:rsidRDefault="00D33750" w:rsidP="00FB18C8">
            <w:pPr>
              <w:pStyle w:val="BodyText"/>
              <w:spacing w:after="0"/>
              <w:ind w:right="72"/>
              <w:jc w:val="center"/>
              <w:rPr>
                <w:b/>
                <w:color w:val="000000"/>
                <w:sz w:val="28"/>
                <w:szCs w:val="28"/>
                <w:lang w:val="es-ES"/>
              </w:rPr>
            </w:pPr>
            <w:r w:rsidRPr="001A0FA3">
              <w:rPr>
                <w:b/>
                <w:color w:val="000000"/>
                <w:sz w:val="28"/>
                <w:szCs w:val="28"/>
                <w:lang w:val="es-ES"/>
              </w:rPr>
              <w:t>TM.</w:t>
            </w:r>
            <w:r w:rsidR="00D64428">
              <w:rPr>
                <w:b/>
                <w:color w:val="000000"/>
                <w:sz w:val="28"/>
                <w:szCs w:val="28"/>
                <w:lang w:val="es-ES"/>
              </w:rPr>
              <w:t xml:space="preserve"> </w:t>
            </w:r>
            <w:r w:rsidRPr="001A0FA3">
              <w:rPr>
                <w:b/>
                <w:color w:val="000000"/>
                <w:sz w:val="28"/>
                <w:szCs w:val="28"/>
                <w:lang w:val="es-ES"/>
              </w:rPr>
              <w:t xml:space="preserve">THƯỜNG TRỰC HĐND </w:t>
            </w:r>
          </w:p>
          <w:p w:rsidR="00D33750" w:rsidRDefault="00D33750" w:rsidP="00FB18C8">
            <w:pPr>
              <w:pStyle w:val="BodyText"/>
              <w:spacing w:after="0"/>
              <w:ind w:right="72"/>
              <w:jc w:val="center"/>
              <w:rPr>
                <w:b/>
                <w:color w:val="000000"/>
                <w:sz w:val="28"/>
                <w:szCs w:val="28"/>
                <w:lang w:val="es-ES"/>
              </w:rPr>
            </w:pPr>
            <w:r>
              <w:rPr>
                <w:b/>
                <w:color w:val="000000"/>
                <w:sz w:val="28"/>
                <w:szCs w:val="28"/>
                <w:lang w:val="es-ES"/>
              </w:rPr>
              <w:t>KT. CHỦ TỊCH</w:t>
            </w:r>
          </w:p>
          <w:p w:rsidR="00D33750" w:rsidRPr="001A0FA3" w:rsidRDefault="00D33750" w:rsidP="00FB18C8">
            <w:pPr>
              <w:pStyle w:val="BodyText"/>
              <w:spacing w:after="0"/>
              <w:ind w:right="72"/>
              <w:jc w:val="center"/>
              <w:rPr>
                <w:b/>
                <w:color w:val="000000"/>
                <w:sz w:val="28"/>
                <w:szCs w:val="28"/>
                <w:lang w:val="es-ES"/>
              </w:rPr>
            </w:pPr>
            <w:r w:rsidRPr="001A0FA3">
              <w:rPr>
                <w:b/>
                <w:color w:val="000000"/>
                <w:sz w:val="28"/>
                <w:szCs w:val="28"/>
                <w:lang w:val="es-ES"/>
              </w:rPr>
              <w:t>PHÓ CHỦ TỊCH</w:t>
            </w:r>
          </w:p>
          <w:p w:rsidR="00D33750" w:rsidRDefault="00D33750" w:rsidP="00FB18C8">
            <w:pPr>
              <w:pStyle w:val="BodyText"/>
              <w:spacing w:after="0"/>
              <w:ind w:right="72"/>
              <w:jc w:val="center"/>
              <w:rPr>
                <w:b/>
                <w:color w:val="000000"/>
                <w:sz w:val="28"/>
                <w:szCs w:val="28"/>
                <w:lang w:val="es-ES"/>
              </w:rPr>
            </w:pPr>
          </w:p>
          <w:p w:rsidR="008B347D" w:rsidRDefault="008B347D" w:rsidP="00FB18C8">
            <w:pPr>
              <w:pStyle w:val="BodyText"/>
              <w:spacing w:after="0"/>
              <w:ind w:right="72"/>
              <w:jc w:val="center"/>
              <w:rPr>
                <w:b/>
                <w:color w:val="000000"/>
                <w:sz w:val="28"/>
                <w:szCs w:val="28"/>
                <w:lang w:val="es-ES"/>
              </w:rPr>
            </w:pPr>
          </w:p>
          <w:p w:rsidR="00D33750" w:rsidRDefault="00D33750" w:rsidP="00FB18C8">
            <w:pPr>
              <w:pStyle w:val="BodyText"/>
              <w:spacing w:after="0"/>
              <w:ind w:right="72"/>
              <w:jc w:val="center"/>
              <w:rPr>
                <w:b/>
                <w:color w:val="000000"/>
                <w:sz w:val="34"/>
                <w:szCs w:val="28"/>
                <w:lang w:val="es-ES"/>
              </w:rPr>
            </w:pPr>
          </w:p>
          <w:p w:rsidR="00C679A4" w:rsidRDefault="00C679A4" w:rsidP="00FB18C8">
            <w:pPr>
              <w:pStyle w:val="BodyText"/>
              <w:spacing w:after="0"/>
              <w:ind w:right="72"/>
              <w:jc w:val="center"/>
              <w:rPr>
                <w:b/>
                <w:color w:val="000000"/>
                <w:sz w:val="34"/>
                <w:szCs w:val="28"/>
                <w:lang w:val="es-ES"/>
              </w:rPr>
            </w:pPr>
          </w:p>
          <w:p w:rsidR="008B347D" w:rsidRPr="001A0FA3" w:rsidRDefault="008B347D" w:rsidP="008B347D">
            <w:pPr>
              <w:pStyle w:val="BodyText"/>
              <w:spacing w:after="0"/>
              <w:ind w:right="72"/>
              <w:jc w:val="center"/>
              <w:rPr>
                <w:b/>
                <w:color w:val="000000"/>
                <w:sz w:val="28"/>
                <w:szCs w:val="28"/>
                <w:lang w:val="es-ES"/>
              </w:rPr>
            </w:pPr>
            <w:r>
              <w:rPr>
                <w:b/>
                <w:color w:val="000000"/>
                <w:sz w:val="28"/>
                <w:szCs w:val="28"/>
                <w:lang w:val="es-ES"/>
              </w:rPr>
              <w:t>Chế Thị Xuân Xinh</w:t>
            </w:r>
          </w:p>
          <w:p w:rsidR="00D33750" w:rsidRPr="008F7FEA" w:rsidRDefault="00D33750" w:rsidP="00FB18C8">
            <w:pPr>
              <w:pStyle w:val="BodyText"/>
              <w:spacing w:after="0"/>
              <w:ind w:right="72"/>
              <w:jc w:val="center"/>
              <w:rPr>
                <w:b/>
                <w:color w:val="000000"/>
                <w:sz w:val="34"/>
                <w:szCs w:val="28"/>
                <w:lang w:val="es-ES"/>
              </w:rPr>
            </w:pPr>
          </w:p>
          <w:p w:rsidR="00D33750" w:rsidRPr="001A0FA3" w:rsidRDefault="00D33750" w:rsidP="008B347D">
            <w:pPr>
              <w:pStyle w:val="BodyText"/>
              <w:spacing w:after="0"/>
              <w:ind w:right="72"/>
              <w:jc w:val="center"/>
              <w:rPr>
                <w:color w:val="000000"/>
                <w:sz w:val="28"/>
                <w:szCs w:val="28"/>
                <w:lang w:val="es-ES"/>
              </w:rPr>
            </w:pPr>
          </w:p>
        </w:tc>
      </w:tr>
    </w:tbl>
    <w:p w:rsidR="00D33750" w:rsidRDefault="00D33750" w:rsidP="00D33750">
      <w:pPr>
        <w:pStyle w:val="BodyText"/>
        <w:spacing w:before="120"/>
        <w:ind w:right="72"/>
        <w:jc w:val="both"/>
        <w:rPr>
          <w:lang w:val="es-ES"/>
        </w:rPr>
      </w:pPr>
    </w:p>
    <w:p w:rsidR="00D33750" w:rsidRDefault="00D33750" w:rsidP="00D33750">
      <w:pPr>
        <w:pStyle w:val="BodyText"/>
        <w:spacing w:before="120"/>
        <w:ind w:right="72"/>
        <w:jc w:val="both"/>
        <w:rPr>
          <w:lang w:val="es-ES"/>
        </w:rPr>
      </w:pPr>
    </w:p>
    <w:p w:rsidR="00D33750" w:rsidRDefault="00D33750" w:rsidP="00D33750">
      <w:pPr>
        <w:pStyle w:val="BodyText"/>
        <w:spacing w:before="120"/>
        <w:ind w:right="72"/>
        <w:jc w:val="both"/>
        <w:rPr>
          <w:lang w:val="es-ES"/>
        </w:rPr>
      </w:pPr>
    </w:p>
    <w:p w:rsidR="00D33750" w:rsidRDefault="00D33750" w:rsidP="00D33750">
      <w:pPr>
        <w:pStyle w:val="BodyText"/>
        <w:spacing w:before="120"/>
        <w:ind w:right="72"/>
        <w:jc w:val="both"/>
        <w:rPr>
          <w:lang w:val="es-ES"/>
        </w:rPr>
      </w:pPr>
    </w:p>
    <w:p w:rsidR="00D33750" w:rsidRDefault="00D33750" w:rsidP="00D33750">
      <w:pPr>
        <w:pStyle w:val="BodyText"/>
        <w:spacing w:before="120"/>
        <w:ind w:right="72"/>
        <w:jc w:val="both"/>
        <w:rPr>
          <w:lang w:val="es-ES"/>
        </w:rPr>
      </w:pPr>
    </w:p>
    <w:p w:rsidR="00D33750" w:rsidRDefault="00D33750"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Default="006A7CC6" w:rsidP="00D33750">
      <w:pPr>
        <w:rPr>
          <w:lang w:val="es-ES"/>
        </w:rPr>
      </w:pPr>
    </w:p>
    <w:p w:rsidR="006A7CC6" w:rsidRPr="00214098" w:rsidRDefault="006A7CC6" w:rsidP="00D33750">
      <w:pPr>
        <w:rPr>
          <w:lang w:val="es-ES"/>
        </w:rPr>
      </w:pPr>
    </w:p>
    <w:sectPr w:rsidR="006A7CC6" w:rsidRPr="00214098" w:rsidSect="00692194">
      <w:headerReference w:type="default" r:id="rId7"/>
      <w:footerReference w:type="default" r:id="rId8"/>
      <w:pgSz w:w="11909" w:h="16834" w:code="9"/>
      <w:pgMar w:top="720" w:right="720" w:bottom="576" w:left="158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A70" w:rsidRDefault="00114A70">
      <w:r>
        <w:separator/>
      </w:r>
    </w:p>
  </w:endnote>
  <w:endnote w:type="continuationSeparator" w:id="0">
    <w:p w:rsidR="00114A70" w:rsidRDefault="0011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southern">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34891"/>
      <w:docPartObj>
        <w:docPartGallery w:val="Page Numbers (Bottom of Page)"/>
        <w:docPartUnique/>
      </w:docPartObj>
    </w:sdtPr>
    <w:sdtEndPr>
      <w:rPr>
        <w:noProof/>
      </w:rPr>
    </w:sdtEndPr>
    <w:sdtContent>
      <w:p w:rsidR="00856433" w:rsidRDefault="00D33750">
        <w:pPr>
          <w:pStyle w:val="Footer"/>
          <w:jc w:val="center"/>
        </w:pPr>
        <w:r>
          <w:fldChar w:fldCharType="begin"/>
        </w:r>
        <w:r>
          <w:instrText xml:space="preserve"> PAGE   \* MERGEFORMAT </w:instrText>
        </w:r>
        <w:r>
          <w:fldChar w:fldCharType="separate"/>
        </w:r>
        <w:r w:rsidR="00CE2B28">
          <w:rPr>
            <w:noProof/>
          </w:rPr>
          <w:t>1</w:t>
        </w:r>
        <w:r>
          <w:rPr>
            <w:noProof/>
          </w:rPr>
          <w:fldChar w:fldCharType="end"/>
        </w:r>
      </w:p>
    </w:sdtContent>
  </w:sdt>
  <w:p w:rsidR="00856433" w:rsidRDefault="00114A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A70" w:rsidRDefault="00114A70">
      <w:r>
        <w:separator/>
      </w:r>
    </w:p>
  </w:footnote>
  <w:footnote w:type="continuationSeparator" w:id="0">
    <w:p w:rsidR="00114A70" w:rsidRDefault="00114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433" w:rsidRDefault="00114A70">
    <w:pPr>
      <w:pStyle w:val="Header"/>
      <w:jc w:val="center"/>
    </w:pPr>
  </w:p>
  <w:p w:rsidR="00856433" w:rsidRDefault="00114A70" w:rsidP="00856433">
    <w:pPr>
      <w:pStyle w:val="Header"/>
    </w:pPr>
  </w:p>
  <w:p w:rsidR="00B93D83" w:rsidRDefault="00114A7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750"/>
    <w:rsid w:val="00004ACD"/>
    <w:rsid w:val="00010EBF"/>
    <w:rsid w:val="00023737"/>
    <w:rsid w:val="00047D2F"/>
    <w:rsid w:val="000A5437"/>
    <w:rsid w:val="000B09F4"/>
    <w:rsid w:val="000C7999"/>
    <w:rsid w:val="00114A70"/>
    <w:rsid w:val="00116E14"/>
    <w:rsid w:val="0012338A"/>
    <w:rsid w:val="00135FCF"/>
    <w:rsid w:val="00184A00"/>
    <w:rsid w:val="00186952"/>
    <w:rsid w:val="001869CA"/>
    <w:rsid w:val="001A196C"/>
    <w:rsid w:val="001A4B04"/>
    <w:rsid w:val="001B2E04"/>
    <w:rsid w:val="001F1ACB"/>
    <w:rsid w:val="001F5E04"/>
    <w:rsid w:val="00213700"/>
    <w:rsid w:val="0026125F"/>
    <w:rsid w:val="002720A4"/>
    <w:rsid w:val="002B78E6"/>
    <w:rsid w:val="002E13A7"/>
    <w:rsid w:val="002F20FB"/>
    <w:rsid w:val="002F5E29"/>
    <w:rsid w:val="00300C65"/>
    <w:rsid w:val="00324EC2"/>
    <w:rsid w:val="00331408"/>
    <w:rsid w:val="00357953"/>
    <w:rsid w:val="003610F2"/>
    <w:rsid w:val="003656DB"/>
    <w:rsid w:val="0037101B"/>
    <w:rsid w:val="00375D46"/>
    <w:rsid w:val="00381324"/>
    <w:rsid w:val="00386AF8"/>
    <w:rsid w:val="003A3338"/>
    <w:rsid w:val="003B4710"/>
    <w:rsid w:val="003B5271"/>
    <w:rsid w:val="003E09FE"/>
    <w:rsid w:val="003F4589"/>
    <w:rsid w:val="003F5DD8"/>
    <w:rsid w:val="0041004E"/>
    <w:rsid w:val="004112EF"/>
    <w:rsid w:val="00444452"/>
    <w:rsid w:val="004706FD"/>
    <w:rsid w:val="00482917"/>
    <w:rsid w:val="00483000"/>
    <w:rsid w:val="00496669"/>
    <w:rsid w:val="004A308B"/>
    <w:rsid w:val="004C283D"/>
    <w:rsid w:val="004D0B28"/>
    <w:rsid w:val="004F7BFA"/>
    <w:rsid w:val="00502B02"/>
    <w:rsid w:val="00517D20"/>
    <w:rsid w:val="005336F2"/>
    <w:rsid w:val="0053436F"/>
    <w:rsid w:val="00584AA5"/>
    <w:rsid w:val="0058558B"/>
    <w:rsid w:val="005873CE"/>
    <w:rsid w:val="005B023D"/>
    <w:rsid w:val="005C58CD"/>
    <w:rsid w:val="005D01AA"/>
    <w:rsid w:val="005D25C5"/>
    <w:rsid w:val="005D2E02"/>
    <w:rsid w:val="005E11F0"/>
    <w:rsid w:val="006046ED"/>
    <w:rsid w:val="00630C9D"/>
    <w:rsid w:val="00635ACE"/>
    <w:rsid w:val="00635E42"/>
    <w:rsid w:val="00670AA8"/>
    <w:rsid w:val="006718F7"/>
    <w:rsid w:val="00692194"/>
    <w:rsid w:val="00696880"/>
    <w:rsid w:val="006A0B01"/>
    <w:rsid w:val="006A4CC3"/>
    <w:rsid w:val="006A7CC6"/>
    <w:rsid w:val="006B5EBB"/>
    <w:rsid w:val="006C15B7"/>
    <w:rsid w:val="006C33E8"/>
    <w:rsid w:val="006E6B71"/>
    <w:rsid w:val="00700095"/>
    <w:rsid w:val="00700A35"/>
    <w:rsid w:val="00702236"/>
    <w:rsid w:val="007078F1"/>
    <w:rsid w:val="00714325"/>
    <w:rsid w:val="00734B03"/>
    <w:rsid w:val="00753206"/>
    <w:rsid w:val="00755113"/>
    <w:rsid w:val="007B390A"/>
    <w:rsid w:val="007C3610"/>
    <w:rsid w:val="007E1507"/>
    <w:rsid w:val="007F09F7"/>
    <w:rsid w:val="007F7919"/>
    <w:rsid w:val="008220CA"/>
    <w:rsid w:val="00830932"/>
    <w:rsid w:val="0083748B"/>
    <w:rsid w:val="008A4ABD"/>
    <w:rsid w:val="008B347D"/>
    <w:rsid w:val="008E0C6C"/>
    <w:rsid w:val="008E48ED"/>
    <w:rsid w:val="008E4EF7"/>
    <w:rsid w:val="008F035F"/>
    <w:rsid w:val="00910937"/>
    <w:rsid w:val="00925E6D"/>
    <w:rsid w:val="00925EC7"/>
    <w:rsid w:val="009339E1"/>
    <w:rsid w:val="00945BA6"/>
    <w:rsid w:val="00960355"/>
    <w:rsid w:val="00963B4E"/>
    <w:rsid w:val="00981247"/>
    <w:rsid w:val="00991285"/>
    <w:rsid w:val="009B67B0"/>
    <w:rsid w:val="009C1B63"/>
    <w:rsid w:val="009D0A11"/>
    <w:rsid w:val="00A159FE"/>
    <w:rsid w:val="00A370F8"/>
    <w:rsid w:val="00A424C1"/>
    <w:rsid w:val="00A82C61"/>
    <w:rsid w:val="00A90B9A"/>
    <w:rsid w:val="00B364A6"/>
    <w:rsid w:val="00B40CBC"/>
    <w:rsid w:val="00B43B02"/>
    <w:rsid w:val="00B53F61"/>
    <w:rsid w:val="00B63AE2"/>
    <w:rsid w:val="00B70CD3"/>
    <w:rsid w:val="00B800CE"/>
    <w:rsid w:val="00B85155"/>
    <w:rsid w:val="00B85E27"/>
    <w:rsid w:val="00B8755D"/>
    <w:rsid w:val="00B94449"/>
    <w:rsid w:val="00BB3662"/>
    <w:rsid w:val="00BB6706"/>
    <w:rsid w:val="00BC1A17"/>
    <w:rsid w:val="00BD02C2"/>
    <w:rsid w:val="00BD2169"/>
    <w:rsid w:val="00BF076C"/>
    <w:rsid w:val="00C16544"/>
    <w:rsid w:val="00C1693B"/>
    <w:rsid w:val="00C20D58"/>
    <w:rsid w:val="00C3334B"/>
    <w:rsid w:val="00C349FD"/>
    <w:rsid w:val="00C61F4D"/>
    <w:rsid w:val="00C679A4"/>
    <w:rsid w:val="00C732F5"/>
    <w:rsid w:val="00C7466F"/>
    <w:rsid w:val="00C93394"/>
    <w:rsid w:val="00CB1791"/>
    <w:rsid w:val="00CC2EA8"/>
    <w:rsid w:val="00CC3FAB"/>
    <w:rsid w:val="00CE2B28"/>
    <w:rsid w:val="00CF1EB2"/>
    <w:rsid w:val="00CF6CF9"/>
    <w:rsid w:val="00D03663"/>
    <w:rsid w:val="00D03A0A"/>
    <w:rsid w:val="00D04584"/>
    <w:rsid w:val="00D124ED"/>
    <w:rsid w:val="00D33750"/>
    <w:rsid w:val="00D4616E"/>
    <w:rsid w:val="00D5184F"/>
    <w:rsid w:val="00D52321"/>
    <w:rsid w:val="00D64428"/>
    <w:rsid w:val="00D86925"/>
    <w:rsid w:val="00D87504"/>
    <w:rsid w:val="00DB2687"/>
    <w:rsid w:val="00DF63EE"/>
    <w:rsid w:val="00DF67C7"/>
    <w:rsid w:val="00E04E76"/>
    <w:rsid w:val="00E14558"/>
    <w:rsid w:val="00E24F7C"/>
    <w:rsid w:val="00E2672B"/>
    <w:rsid w:val="00E37AAA"/>
    <w:rsid w:val="00E47DC7"/>
    <w:rsid w:val="00E53AEB"/>
    <w:rsid w:val="00E72234"/>
    <w:rsid w:val="00EA565B"/>
    <w:rsid w:val="00EA5857"/>
    <w:rsid w:val="00ED50FC"/>
    <w:rsid w:val="00F410CD"/>
    <w:rsid w:val="00F7186B"/>
    <w:rsid w:val="00F71C03"/>
    <w:rsid w:val="00F95331"/>
    <w:rsid w:val="00F97CA9"/>
    <w:rsid w:val="00FB19ED"/>
    <w:rsid w:val="00FC322B"/>
    <w:rsid w:val="00FC781C"/>
    <w:rsid w:val="00FD6B3B"/>
    <w:rsid w:val="00FE5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75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33750"/>
    <w:pPr>
      <w:spacing w:before="100" w:beforeAutospacing="1" w:after="100" w:afterAutospacing="1"/>
    </w:pPr>
    <w:rPr>
      <w:sz w:val="29"/>
      <w:szCs w:val="29"/>
    </w:rPr>
  </w:style>
  <w:style w:type="paragraph" w:styleId="BodyText">
    <w:name w:val="Body Text"/>
    <w:basedOn w:val="Normal"/>
    <w:link w:val="BodyTextChar"/>
    <w:rsid w:val="00D33750"/>
    <w:pPr>
      <w:spacing w:after="120"/>
    </w:pPr>
  </w:style>
  <w:style w:type="character" w:customStyle="1" w:styleId="BodyTextChar">
    <w:name w:val="Body Text Char"/>
    <w:basedOn w:val="DefaultParagraphFont"/>
    <w:link w:val="BodyText"/>
    <w:rsid w:val="00D33750"/>
    <w:rPr>
      <w:rFonts w:ascii="Times New Roman" w:eastAsia="Times New Roman" w:hAnsi="Times New Roman" w:cs="Times New Roman"/>
      <w:sz w:val="24"/>
      <w:szCs w:val="24"/>
    </w:rPr>
  </w:style>
  <w:style w:type="paragraph" w:customStyle="1" w:styleId="rtejustify">
    <w:name w:val="rtejustify"/>
    <w:basedOn w:val="Normal"/>
    <w:rsid w:val="00D33750"/>
    <w:pPr>
      <w:spacing w:before="100" w:beforeAutospacing="1" w:after="100" w:afterAutospacing="1"/>
    </w:pPr>
  </w:style>
  <w:style w:type="paragraph" w:styleId="Header">
    <w:name w:val="header"/>
    <w:basedOn w:val="Normal"/>
    <w:link w:val="HeaderChar"/>
    <w:uiPriority w:val="99"/>
    <w:unhideWhenUsed/>
    <w:rsid w:val="00D33750"/>
    <w:pPr>
      <w:tabs>
        <w:tab w:val="center" w:pos="4680"/>
        <w:tab w:val="right" w:pos="9360"/>
      </w:tabs>
    </w:pPr>
  </w:style>
  <w:style w:type="character" w:customStyle="1" w:styleId="HeaderChar">
    <w:name w:val="Header Char"/>
    <w:basedOn w:val="DefaultParagraphFont"/>
    <w:link w:val="Header"/>
    <w:uiPriority w:val="99"/>
    <w:rsid w:val="00D3375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3750"/>
    <w:pPr>
      <w:tabs>
        <w:tab w:val="center" w:pos="4680"/>
        <w:tab w:val="right" w:pos="9360"/>
      </w:tabs>
    </w:pPr>
  </w:style>
  <w:style w:type="character" w:customStyle="1" w:styleId="FooterChar">
    <w:name w:val="Footer Char"/>
    <w:basedOn w:val="DefaultParagraphFont"/>
    <w:link w:val="Footer"/>
    <w:uiPriority w:val="99"/>
    <w:rsid w:val="00D33750"/>
    <w:rPr>
      <w:rFonts w:ascii="Times New Roman" w:eastAsia="Times New Roman" w:hAnsi="Times New Roman" w:cs="Times New Roman"/>
      <w:sz w:val="24"/>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basedOn w:val="DefaultParagraphFont"/>
    <w:link w:val="FootnoteText"/>
    <w:locked/>
    <w:rsid w:val="00D33750"/>
    <w:rPr>
      <w:rFonts w:ascii="Calibri" w:eastAsia="Calibri" w:hAnsi="Calibri"/>
      <w:lang w:val="en-GB" w:eastAsia="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unhideWhenUsed/>
    <w:rsid w:val="00D33750"/>
    <w:rPr>
      <w:rFonts w:ascii="Calibri" w:eastAsia="Calibri" w:hAnsi="Calibri" w:cstheme="minorBidi"/>
      <w:sz w:val="22"/>
      <w:szCs w:val="22"/>
      <w:lang w:val="en-GB" w:eastAsia="en-GB"/>
    </w:rPr>
  </w:style>
  <w:style w:type="character" w:customStyle="1" w:styleId="FootnoteTextChar1">
    <w:name w:val="Footnote Text Char1"/>
    <w:basedOn w:val="DefaultParagraphFont"/>
    <w:uiPriority w:val="99"/>
    <w:semiHidden/>
    <w:rsid w:val="00D33750"/>
    <w:rPr>
      <w:rFonts w:ascii="Times New Roman" w:eastAsia="Times New Roman" w:hAnsi="Times New Roman" w:cs="Times New Roman"/>
      <w:sz w:val="20"/>
      <w:szCs w:val="20"/>
    </w:rPr>
  </w:style>
  <w:style w:type="character" w:customStyle="1" w:styleId="apple-converted-space">
    <w:name w:val="apple-converted-space"/>
    <w:rsid w:val="00D33750"/>
    <w:rPr>
      <w:rFonts w:ascii="Times New Roman" w:hAnsi="Times New Roman" w:cs="Times New Roman" w:hint="default"/>
    </w:rPr>
  </w:style>
  <w:style w:type="character" w:customStyle="1" w:styleId="Bodytext2">
    <w:name w:val="Body text (2)_"/>
    <w:link w:val="Bodytext20"/>
    <w:rsid w:val="00FC781C"/>
    <w:rPr>
      <w:sz w:val="26"/>
      <w:szCs w:val="26"/>
      <w:shd w:val="clear" w:color="auto" w:fill="FFFFFF"/>
    </w:rPr>
  </w:style>
  <w:style w:type="paragraph" w:customStyle="1" w:styleId="Bodytext20">
    <w:name w:val="Body text (2)"/>
    <w:basedOn w:val="Normal"/>
    <w:link w:val="Bodytext2"/>
    <w:rsid w:val="00FC781C"/>
    <w:pPr>
      <w:widowControl w:val="0"/>
      <w:shd w:val="clear" w:color="auto" w:fill="FFFFFF"/>
      <w:spacing w:before="480" w:line="322" w:lineRule="exact"/>
      <w:jc w:val="both"/>
    </w:pPr>
    <w:rPr>
      <w:rFonts w:asciiTheme="minorHAnsi" w:eastAsiaTheme="minorHAnsi" w:hAnsiTheme="minorHAnsi" w:cstheme="minorBidi"/>
      <w:sz w:val="26"/>
      <w:szCs w:val="26"/>
    </w:rPr>
  </w:style>
  <w:style w:type="paragraph" w:customStyle="1" w:styleId="CharCharCharCharCharCharCharCharCharCharCharCharChar">
    <w:name w:val="Char Char Char Char Char Char Char Char Char Char Char Char Char"/>
    <w:basedOn w:val="Normal"/>
    <w:next w:val="Normal"/>
    <w:autoRedefine/>
    <w:semiHidden/>
    <w:rsid w:val="00FC781C"/>
    <w:pPr>
      <w:spacing w:before="120" w:after="120" w:line="312" w:lineRule="auto"/>
    </w:pPr>
    <w:rPr>
      <w:rFonts w:ascii="VNsouthern" w:hAnsi="VNsouthern" w:cs="VNsouthern"/>
      <w:sz w:val="28"/>
      <w:szCs w:val="28"/>
    </w:rPr>
  </w:style>
  <w:style w:type="character" w:styleId="Strong">
    <w:name w:val="Strong"/>
    <w:qFormat/>
    <w:rsid w:val="005336F2"/>
    <w:rPr>
      <w:b/>
      <w:bCs/>
    </w:rPr>
  </w:style>
  <w:style w:type="paragraph" w:styleId="BalloonText">
    <w:name w:val="Balloon Text"/>
    <w:basedOn w:val="Normal"/>
    <w:link w:val="BalloonTextChar"/>
    <w:uiPriority w:val="99"/>
    <w:semiHidden/>
    <w:unhideWhenUsed/>
    <w:rsid w:val="00F410CD"/>
    <w:rPr>
      <w:rFonts w:ascii="Tahoma" w:hAnsi="Tahoma" w:cs="Tahoma"/>
      <w:sz w:val="16"/>
      <w:szCs w:val="16"/>
    </w:rPr>
  </w:style>
  <w:style w:type="character" w:customStyle="1" w:styleId="BalloonTextChar">
    <w:name w:val="Balloon Text Char"/>
    <w:basedOn w:val="DefaultParagraphFont"/>
    <w:link w:val="BalloonText"/>
    <w:uiPriority w:val="99"/>
    <w:semiHidden/>
    <w:rsid w:val="00F410C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75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33750"/>
    <w:pPr>
      <w:spacing w:before="100" w:beforeAutospacing="1" w:after="100" w:afterAutospacing="1"/>
    </w:pPr>
    <w:rPr>
      <w:sz w:val="29"/>
      <w:szCs w:val="29"/>
    </w:rPr>
  </w:style>
  <w:style w:type="paragraph" w:styleId="BodyText">
    <w:name w:val="Body Text"/>
    <w:basedOn w:val="Normal"/>
    <w:link w:val="BodyTextChar"/>
    <w:rsid w:val="00D33750"/>
    <w:pPr>
      <w:spacing w:after="120"/>
    </w:pPr>
  </w:style>
  <w:style w:type="character" w:customStyle="1" w:styleId="BodyTextChar">
    <w:name w:val="Body Text Char"/>
    <w:basedOn w:val="DefaultParagraphFont"/>
    <w:link w:val="BodyText"/>
    <w:rsid w:val="00D33750"/>
    <w:rPr>
      <w:rFonts w:ascii="Times New Roman" w:eastAsia="Times New Roman" w:hAnsi="Times New Roman" w:cs="Times New Roman"/>
      <w:sz w:val="24"/>
      <w:szCs w:val="24"/>
    </w:rPr>
  </w:style>
  <w:style w:type="paragraph" w:customStyle="1" w:styleId="rtejustify">
    <w:name w:val="rtejustify"/>
    <w:basedOn w:val="Normal"/>
    <w:rsid w:val="00D33750"/>
    <w:pPr>
      <w:spacing w:before="100" w:beforeAutospacing="1" w:after="100" w:afterAutospacing="1"/>
    </w:pPr>
  </w:style>
  <w:style w:type="paragraph" w:styleId="Header">
    <w:name w:val="header"/>
    <w:basedOn w:val="Normal"/>
    <w:link w:val="HeaderChar"/>
    <w:uiPriority w:val="99"/>
    <w:unhideWhenUsed/>
    <w:rsid w:val="00D33750"/>
    <w:pPr>
      <w:tabs>
        <w:tab w:val="center" w:pos="4680"/>
        <w:tab w:val="right" w:pos="9360"/>
      </w:tabs>
    </w:pPr>
  </w:style>
  <w:style w:type="character" w:customStyle="1" w:styleId="HeaderChar">
    <w:name w:val="Header Char"/>
    <w:basedOn w:val="DefaultParagraphFont"/>
    <w:link w:val="Header"/>
    <w:uiPriority w:val="99"/>
    <w:rsid w:val="00D3375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3750"/>
    <w:pPr>
      <w:tabs>
        <w:tab w:val="center" w:pos="4680"/>
        <w:tab w:val="right" w:pos="9360"/>
      </w:tabs>
    </w:pPr>
  </w:style>
  <w:style w:type="character" w:customStyle="1" w:styleId="FooterChar">
    <w:name w:val="Footer Char"/>
    <w:basedOn w:val="DefaultParagraphFont"/>
    <w:link w:val="Footer"/>
    <w:uiPriority w:val="99"/>
    <w:rsid w:val="00D33750"/>
    <w:rPr>
      <w:rFonts w:ascii="Times New Roman" w:eastAsia="Times New Roman" w:hAnsi="Times New Roman" w:cs="Times New Roman"/>
      <w:sz w:val="24"/>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basedOn w:val="DefaultParagraphFont"/>
    <w:link w:val="FootnoteText"/>
    <w:locked/>
    <w:rsid w:val="00D33750"/>
    <w:rPr>
      <w:rFonts w:ascii="Calibri" w:eastAsia="Calibri" w:hAnsi="Calibri"/>
      <w:lang w:val="en-GB" w:eastAsia="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unhideWhenUsed/>
    <w:rsid w:val="00D33750"/>
    <w:rPr>
      <w:rFonts w:ascii="Calibri" w:eastAsia="Calibri" w:hAnsi="Calibri" w:cstheme="minorBidi"/>
      <w:sz w:val="22"/>
      <w:szCs w:val="22"/>
      <w:lang w:val="en-GB" w:eastAsia="en-GB"/>
    </w:rPr>
  </w:style>
  <w:style w:type="character" w:customStyle="1" w:styleId="FootnoteTextChar1">
    <w:name w:val="Footnote Text Char1"/>
    <w:basedOn w:val="DefaultParagraphFont"/>
    <w:uiPriority w:val="99"/>
    <w:semiHidden/>
    <w:rsid w:val="00D33750"/>
    <w:rPr>
      <w:rFonts w:ascii="Times New Roman" w:eastAsia="Times New Roman" w:hAnsi="Times New Roman" w:cs="Times New Roman"/>
      <w:sz w:val="20"/>
      <w:szCs w:val="20"/>
    </w:rPr>
  </w:style>
  <w:style w:type="character" w:customStyle="1" w:styleId="apple-converted-space">
    <w:name w:val="apple-converted-space"/>
    <w:rsid w:val="00D33750"/>
    <w:rPr>
      <w:rFonts w:ascii="Times New Roman" w:hAnsi="Times New Roman" w:cs="Times New Roman" w:hint="default"/>
    </w:rPr>
  </w:style>
  <w:style w:type="character" w:customStyle="1" w:styleId="Bodytext2">
    <w:name w:val="Body text (2)_"/>
    <w:link w:val="Bodytext20"/>
    <w:rsid w:val="00FC781C"/>
    <w:rPr>
      <w:sz w:val="26"/>
      <w:szCs w:val="26"/>
      <w:shd w:val="clear" w:color="auto" w:fill="FFFFFF"/>
    </w:rPr>
  </w:style>
  <w:style w:type="paragraph" w:customStyle="1" w:styleId="Bodytext20">
    <w:name w:val="Body text (2)"/>
    <w:basedOn w:val="Normal"/>
    <w:link w:val="Bodytext2"/>
    <w:rsid w:val="00FC781C"/>
    <w:pPr>
      <w:widowControl w:val="0"/>
      <w:shd w:val="clear" w:color="auto" w:fill="FFFFFF"/>
      <w:spacing w:before="480" w:line="322" w:lineRule="exact"/>
      <w:jc w:val="both"/>
    </w:pPr>
    <w:rPr>
      <w:rFonts w:asciiTheme="minorHAnsi" w:eastAsiaTheme="minorHAnsi" w:hAnsiTheme="minorHAnsi" w:cstheme="minorBidi"/>
      <w:sz w:val="26"/>
      <w:szCs w:val="26"/>
    </w:rPr>
  </w:style>
  <w:style w:type="paragraph" w:customStyle="1" w:styleId="CharCharCharCharCharCharCharCharCharCharCharCharChar">
    <w:name w:val="Char Char Char Char Char Char Char Char Char Char Char Char Char"/>
    <w:basedOn w:val="Normal"/>
    <w:next w:val="Normal"/>
    <w:autoRedefine/>
    <w:semiHidden/>
    <w:rsid w:val="00FC781C"/>
    <w:pPr>
      <w:spacing w:before="120" w:after="120" w:line="312" w:lineRule="auto"/>
    </w:pPr>
    <w:rPr>
      <w:rFonts w:ascii="VNsouthern" w:hAnsi="VNsouthern" w:cs="VNsouthern"/>
      <w:sz w:val="28"/>
      <w:szCs w:val="28"/>
    </w:rPr>
  </w:style>
  <w:style w:type="character" w:styleId="Strong">
    <w:name w:val="Strong"/>
    <w:qFormat/>
    <w:rsid w:val="005336F2"/>
    <w:rPr>
      <w:b/>
      <w:bCs/>
    </w:rPr>
  </w:style>
  <w:style w:type="paragraph" w:styleId="BalloonText">
    <w:name w:val="Balloon Text"/>
    <w:basedOn w:val="Normal"/>
    <w:link w:val="BalloonTextChar"/>
    <w:uiPriority w:val="99"/>
    <w:semiHidden/>
    <w:unhideWhenUsed/>
    <w:rsid w:val="00F410CD"/>
    <w:rPr>
      <w:rFonts w:ascii="Tahoma" w:hAnsi="Tahoma" w:cs="Tahoma"/>
      <w:sz w:val="16"/>
      <w:szCs w:val="16"/>
    </w:rPr>
  </w:style>
  <w:style w:type="character" w:customStyle="1" w:styleId="BalloonTextChar">
    <w:name w:val="Balloon Text Char"/>
    <w:basedOn w:val="DefaultParagraphFont"/>
    <w:link w:val="BalloonText"/>
    <w:uiPriority w:val="99"/>
    <w:semiHidden/>
    <w:rsid w:val="00F410C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4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4343</Words>
  <Characters>24758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2019-11-26T00:56:00Z</cp:lastPrinted>
  <dcterms:created xsi:type="dcterms:W3CDTF">2019-12-11T02:15:00Z</dcterms:created>
  <dcterms:modified xsi:type="dcterms:W3CDTF">2019-12-11T02:15:00Z</dcterms:modified>
</cp:coreProperties>
</file>